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85" w:rsidRPr="001C664E" w:rsidRDefault="00C26F85" w:rsidP="00C26F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Техническое задание</w:t>
      </w:r>
    </w:p>
    <w:p w:rsidR="00C26F85" w:rsidRPr="001C664E" w:rsidRDefault="00C26F85" w:rsidP="00C26F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открытый запрос предложений </w:t>
      </w:r>
    </w:p>
    <w:p w:rsidR="00C26F85" w:rsidRPr="001C664E" w:rsidRDefault="00C26F85" w:rsidP="00C26F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исполнителя на выполнение работ </w:t>
      </w:r>
      <w:proofErr w:type="gramStart"/>
      <w:r w:rsidR="00500D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C26F85" w:rsidRPr="001C664E" w:rsidRDefault="00500DBF" w:rsidP="00C26F8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FF12F0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еконструкци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F12F0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кровли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АБК (</w:t>
      </w:r>
      <w:r w:rsidR="00CF0F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административно-бытового ко</w:t>
      </w:r>
      <w:r w:rsidR="006B3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рпу</w:t>
      </w:r>
      <w:r w:rsidR="00CF0F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="00C26F85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Василеостровской ТЭЦ филиала «Невский» ОАО «ТГК-1»</w:t>
      </w:r>
    </w:p>
    <w:p w:rsidR="00500DBF" w:rsidRDefault="00500DBF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Pr="001C664E" w:rsidRDefault="0023704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E41B93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закупки по ГКПЗ: </w:t>
      </w:r>
      <w:r w:rsidR="00500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1107/5.24-1024</w:t>
      </w:r>
      <w:r w:rsidR="00E41B93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E41B93" w:rsidRPr="001C664E" w:rsidRDefault="00E41B93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56"/>
      </w:tblGrid>
      <w:tr w:rsidR="00C26F85" w:rsidRPr="001C664E" w:rsidTr="00500DBF">
        <w:tc>
          <w:tcPr>
            <w:tcW w:w="1242" w:type="dxa"/>
            <w:shd w:val="clear" w:color="auto" w:fill="auto"/>
          </w:tcPr>
          <w:p w:rsidR="00C26F85" w:rsidRPr="001C664E" w:rsidRDefault="00C26F85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056" w:type="dxa"/>
            <w:shd w:val="clear" w:color="auto" w:fill="auto"/>
          </w:tcPr>
          <w:p w:rsidR="00C26F85" w:rsidRPr="001C664E" w:rsidRDefault="00B823D4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45.21</w:t>
            </w:r>
          </w:p>
        </w:tc>
      </w:tr>
      <w:tr w:rsidR="00C26F85" w:rsidRPr="001C664E" w:rsidTr="00500DBF">
        <w:trPr>
          <w:trHeight w:val="134"/>
        </w:trPr>
        <w:tc>
          <w:tcPr>
            <w:tcW w:w="1242" w:type="dxa"/>
            <w:shd w:val="clear" w:color="auto" w:fill="auto"/>
          </w:tcPr>
          <w:p w:rsidR="00C26F85" w:rsidRPr="001C664E" w:rsidRDefault="00C26F85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1056" w:type="dxa"/>
            <w:shd w:val="clear" w:color="auto" w:fill="auto"/>
          </w:tcPr>
          <w:p w:rsidR="00C26F85" w:rsidRPr="001C664E" w:rsidRDefault="00DF33BC" w:rsidP="00C26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4540120</w:t>
            </w:r>
          </w:p>
        </w:tc>
      </w:tr>
    </w:tbl>
    <w:p w:rsidR="00C26F85" w:rsidRPr="001C664E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6F85" w:rsidRPr="001C664E" w:rsidRDefault="00C26F85" w:rsidP="00C26F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C26F85" w:rsidRPr="001C664E" w:rsidRDefault="00C26F85" w:rsidP="00C26F85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1.1.Требования к месту </w:t>
      </w: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 работ:</w:t>
      </w: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Санкт-Петербург, ТЭЦ-7 филиала Невский ОАО «ТГК-1», ул.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Кожевенная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д.33</w:t>
      </w: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0DB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Ответственный</w:t>
      </w:r>
      <w:proofErr w:type="gramEnd"/>
      <w:r w:rsidRPr="00500DB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за составление технического задания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6F85" w:rsidRPr="00500DBF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  <w:r w:rsidRPr="00500DB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Начальник </w:t>
      </w:r>
      <w:proofErr w:type="spellStart"/>
      <w:r w:rsidRPr="00500DB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ГТПиР</w:t>
      </w:r>
      <w:proofErr w:type="spellEnd"/>
      <w:r w:rsidRPr="00500DB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Константинов Андрей Валерьевич, (812) 901-47-31 </w:t>
      </w:r>
    </w:p>
    <w:p w:rsidR="00E41B93" w:rsidRPr="001C664E" w:rsidRDefault="00E41B93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00DB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Начальник РХУ </w:t>
      </w:r>
      <w:proofErr w:type="spellStart"/>
      <w:r w:rsidRPr="00500DB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Сыроежко</w:t>
      </w:r>
      <w:proofErr w:type="spellEnd"/>
      <w:r w:rsidRPr="00500DBF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Григорий Григорьевич(812) 901-47-91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1.2. Период выполнения работ:</w:t>
      </w:r>
      <w:bookmarkStart w:id="0" w:name="_GoBack"/>
      <w:bookmarkEnd w:id="0"/>
    </w:p>
    <w:p w:rsidR="00C26F85" w:rsidRPr="001C664E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7570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г.</w:t>
      </w:r>
    </w:p>
    <w:p w:rsidR="00C26F85" w:rsidRPr="001C664E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декабрь 2014 г.</w:t>
      </w:r>
    </w:p>
    <w:p w:rsidR="00C26F85" w:rsidRPr="001C664E" w:rsidRDefault="00C26F85" w:rsidP="00C26F8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6F85" w:rsidRPr="001C664E" w:rsidRDefault="00E41B93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 </w:t>
      </w:r>
      <w:r w:rsidR="00C26F85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закупки – </w:t>
      </w:r>
      <w:r w:rsidR="00C11DA8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26F85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000</w:t>
      </w:r>
      <w:r w:rsidR="00C26F8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учёта НДС,</w:t>
      </w: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C26F85" w:rsidRPr="001C664E" w:rsidRDefault="00C26F85" w:rsidP="00C26F8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проектно-изыскательских работ (ПИР) – </w:t>
      </w:r>
      <w:r w:rsidR="00C11DA8"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0,00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без учета НДС</w:t>
      </w:r>
    </w:p>
    <w:p w:rsidR="00C26F85" w:rsidRPr="001C664E" w:rsidRDefault="00C26F85" w:rsidP="00C26F8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строительно-монтажных работ  СМР 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     </w:t>
      </w:r>
      <w:r w:rsidR="00C11DA8"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4000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руб. без учета НДС   </w:t>
      </w:r>
    </w:p>
    <w:p w:rsidR="00C26F85" w:rsidRPr="001C664E" w:rsidRDefault="00C26F85" w:rsidP="00C26F8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поставляемых материалов - 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___0,00__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НДС;</w:t>
      </w:r>
    </w:p>
    <w:p w:rsidR="00C26F85" w:rsidRPr="001C664E" w:rsidRDefault="00C26F85" w:rsidP="00C26F8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ЗиП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___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0,00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 тыс. руб. без учета НДС;</w:t>
      </w:r>
    </w:p>
    <w:p w:rsidR="00C26F85" w:rsidRPr="001C664E" w:rsidRDefault="00C26F85" w:rsidP="00C26F8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поставляемого оборудования  - ___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0,00 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НДС;</w:t>
      </w:r>
    </w:p>
    <w:p w:rsidR="00C26F85" w:rsidRPr="001C664E" w:rsidRDefault="00C26F85" w:rsidP="00C26F8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26F85" w:rsidRPr="001C664E" w:rsidRDefault="00C26F85" w:rsidP="00C26F85">
      <w:pPr>
        <w:spacing w:after="0"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1-й квартал 2014г.- __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0,00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__  тыс. руб. без учета НДС</w:t>
      </w:r>
    </w:p>
    <w:p w:rsidR="00C26F85" w:rsidRPr="001C664E" w:rsidRDefault="00C26F85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2-й квартал 2014г.- 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8D0682"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1000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руб. без учета НДС</w:t>
      </w:r>
    </w:p>
    <w:p w:rsidR="00C26F85" w:rsidRPr="001C664E" w:rsidRDefault="00C26F85" w:rsidP="00C26F85">
      <w:pPr>
        <w:spacing w:after="0"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3-й квартал 2014г.- 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8D0682"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2500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41B93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без учета НДС</w:t>
      </w:r>
    </w:p>
    <w:p w:rsidR="00C26F85" w:rsidRPr="001C664E" w:rsidRDefault="00C26F85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4-й квартал 2014г.- 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8D0682"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500</w:t>
      </w:r>
      <w:r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E41B93" w:rsidRPr="001C66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руб. без учета НДС</w:t>
      </w:r>
    </w:p>
    <w:p w:rsidR="008D0682" w:rsidRPr="001C664E" w:rsidRDefault="008D0682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C26F85">
      <w:pPr>
        <w:spacing w:after="0" w:line="240" w:lineRule="auto"/>
        <w:ind w:left="21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2.Требования к сметно-договорной документации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0CA8" w:rsidRPr="001C664E" w:rsidRDefault="002C0CA8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2E6A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 должна быть определена на основании </w:t>
      </w:r>
      <w:r w:rsidR="002E6A63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  <w:r w:rsidR="002E6A63" w:rsidRPr="001C664E">
        <w:rPr>
          <w:rFonts w:eastAsia="Times New Roman"/>
          <w:sz w:val="24"/>
          <w:szCs w:val="24"/>
          <w:lang w:eastAsia="ru-RU"/>
        </w:rPr>
        <w:t xml:space="preserve"> </w:t>
      </w:r>
      <w:r w:rsidR="002E6A63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2E6A63" w:rsidRPr="001C664E" w:rsidRDefault="002E6A63" w:rsidP="002E6A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</w:t>
      </w:r>
    </w:p>
    <w:p w:rsidR="002E6A63" w:rsidRPr="001C664E" w:rsidRDefault="002E6A63" w:rsidP="002E6A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производства работ, определяющие существующие особенности объекта реконструкции – работы на высоте, высотные работы.</w:t>
      </w:r>
    </w:p>
    <w:p w:rsidR="00014B49" w:rsidRPr="001C664E" w:rsidRDefault="00014B49" w:rsidP="002E6A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C26F8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C26F85" w:rsidP="00C26F8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C26F85" w:rsidRPr="001C664E" w:rsidRDefault="00C26F85" w:rsidP="00C26F85">
      <w:pPr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Pr="001C664E" w:rsidRDefault="00C26F85" w:rsidP="00C26F85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работы: </w:t>
      </w:r>
      <w:r w:rsidR="00CA6C17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связи с физическим износом необходима р</w:t>
      </w:r>
      <w:r w:rsidR="00C11DA8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еконструкция кровли АБК Василеостровской ТЭЦ филиала «Невский» ОАО «ТГК-1»</w:t>
      </w:r>
      <w:r w:rsidR="00EF3CEA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C11DA8" w:rsidRPr="001C664E" w:rsidRDefault="00C11DA8" w:rsidP="0069606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F85" w:rsidRPr="001C664E" w:rsidRDefault="0069606C" w:rsidP="0069606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 О</w:t>
      </w:r>
      <w:r w:rsidR="00C26F85"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писание и основные технические характеристики:</w:t>
      </w:r>
    </w:p>
    <w:p w:rsidR="00C26F85" w:rsidRPr="001C664E" w:rsidRDefault="00820A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ст.48.1. Градостроительного кодекса Василеостровская ТЭЦ не является особо опасным и технически сложным объектом.</w:t>
      </w:r>
    </w:p>
    <w:p w:rsidR="0069606C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Год постройки здания – около 2886г</w:t>
      </w:r>
    </w:p>
    <w:p w:rsidR="00891B11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Дата ввода здания в эксплуатацию -1969(1965 год.) </w:t>
      </w:r>
    </w:p>
    <w:p w:rsidR="0069606C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Здание – четырехэтажное, актовый зал располагается на 4-м этаже;</w:t>
      </w:r>
    </w:p>
    <w:p w:rsidR="0069606C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Площадь застройки -544 кв. метров;</w:t>
      </w:r>
    </w:p>
    <w:p w:rsidR="0069606C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Строительный объем -10350 куб. метров;</w:t>
      </w:r>
    </w:p>
    <w:p w:rsidR="00171E75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3.2.6.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Наименование проектной организации-проект реконструкции здания </w:t>
      </w:r>
      <w:proofErr w:type="gramStart"/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</w:t>
      </w:r>
      <w:proofErr w:type="gramEnd"/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9606C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институтом «</w:t>
      </w:r>
      <w:proofErr w:type="spellStart"/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Промэнергопроект</w:t>
      </w:r>
      <w:proofErr w:type="spellEnd"/>
      <w:r w:rsidR="0069606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71E75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Наименование </w:t>
      </w:r>
      <w:proofErr w:type="gramStart"/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строительной</w:t>
      </w:r>
      <w:proofErr w:type="gramEnd"/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организации-СУ-2-треста «</w:t>
      </w:r>
      <w:proofErr w:type="spellStart"/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Севэнергострой</w:t>
      </w:r>
      <w:proofErr w:type="spellEnd"/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71E75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Фундаменты </w:t>
      </w:r>
      <w:proofErr w:type="gramStart"/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–л</w:t>
      </w:r>
      <w:proofErr w:type="gramEnd"/>
      <w:r w:rsidR="00171E75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енточные, бутобетонная кладка. Сваи под подошвой фундамента </w:t>
      </w:r>
    </w:p>
    <w:p w:rsidR="00171E75" w:rsidRPr="001C664E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2E1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отсутствуют.</w:t>
      </w:r>
    </w:p>
    <w:p w:rsidR="00171E75" w:rsidRPr="001C664E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2E1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D42E1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Каркас – отсутствует;</w:t>
      </w:r>
    </w:p>
    <w:p w:rsidR="00171E75" w:rsidRPr="001C664E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2E1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D42E1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Стены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ирпичные, толщиной до 700мм;</w:t>
      </w:r>
    </w:p>
    <w:p w:rsidR="002D42E1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3.2.1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.Перегородки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ирпичные, деревянные и гипсокартонные</w:t>
      </w:r>
      <w:r w:rsidR="00B6681F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(«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Гипрок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Випрок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») по металлическому каркасу.</w:t>
      </w:r>
    </w:p>
    <w:p w:rsidR="002D42E1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.Несущие конструкции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ирпичные стены.</w:t>
      </w:r>
    </w:p>
    <w:p w:rsidR="002D42E1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Несущие конструкции междуэтажных и чердачных перекрытий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–б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алки№20 и </w:t>
      </w:r>
    </w:p>
    <w:p w:rsidR="002D42E1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железобетонные плиты.</w:t>
      </w:r>
    </w:p>
    <w:p w:rsidR="00B478B6" w:rsidRPr="001C664E" w:rsidRDefault="002D42E1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Лестниц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косоуры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стальная балка№20)</w:t>
      </w:r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Опирание</w:t>
      </w:r>
      <w:proofErr w:type="spellEnd"/>
      <w:r w:rsidR="00B478B6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балки№24.Ступени</w:t>
      </w:r>
    </w:p>
    <w:p w:rsidR="002D42E1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сборные, бетонные.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3.2.15. Несущие элементы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кровли-деревянные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стропила, опирающиеся на прогоны и 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мауэрлаты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3.2.16. Кровля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–л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истовая кровельная сталь по деревянной обрешетке.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3.2.17. Эксплуатационные нагрузки на перекрытия-0,14 т/кв. метр.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3.2.18. Эксплуатационные нагрузки на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 первого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этажа -2 т/кв. метр.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3.2.19. Несущая способность грунта в основании фундамента -1,5 кг/кв. метр.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3.2.20. Глубина заложения фундамента – минус 2, 8 метра.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3.2.21. Глубина залегания грунтовых вод – 0,9-1,2 метра от поверхности земли</w:t>
      </w:r>
    </w:p>
    <w:p w:rsidR="00B478B6" w:rsidRPr="001C664E" w:rsidRDefault="00B478B6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3.2.22. Дата последнего освидетельствования здани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нет.</w:t>
      </w:r>
    </w:p>
    <w:p w:rsidR="00171E75" w:rsidRPr="001C664E" w:rsidRDefault="00171E75" w:rsidP="00C26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85" w:rsidRPr="001C664E" w:rsidRDefault="00171E75" w:rsidP="00500D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26F85" w:rsidRPr="001C6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 К Р У П Н Ё Н </w:t>
      </w:r>
      <w:proofErr w:type="spellStart"/>
      <w:proofErr w:type="gramStart"/>
      <w:r w:rsidR="00C26F85" w:rsidRPr="001C6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proofErr w:type="spellEnd"/>
      <w:proofErr w:type="gramEnd"/>
      <w:r w:rsidR="00C26F85" w:rsidRPr="001C6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Я В Е Д О М О С Т Ь</w:t>
      </w:r>
    </w:p>
    <w:p w:rsidR="00B72D11" w:rsidRPr="001C664E" w:rsidRDefault="00C26F8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объёмов работ по </w:t>
      </w:r>
      <w:r w:rsidRPr="001C664E">
        <w:rPr>
          <w:rFonts w:ascii="Times New Roman" w:eastAsia="Times New Roman" w:hAnsi="Times New Roman" w:cs="Times New Roman"/>
          <w:b/>
          <w:lang w:eastAsia="ru-RU"/>
        </w:rPr>
        <w:t>«</w:t>
      </w:r>
      <w:r w:rsidR="00B72D11" w:rsidRPr="001C664E">
        <w:rPr>
          <w:rFonts w:ascii="Times New Roman" w:eastAsia="Times New Roman" w:hAnsi="Times New Roman" w:cs="Times New Roman"/>
          <w:b/>
          <w:lang w:eastAsia="ru-RU"/>
        </w:rPr>
        <w:t>Реконструкции кровли АБК Василеостровской ТЭЦ-7»</w:t>
      </w:r>
    </w:p>
    <w:p w:rsidR="00C26F85" w:rsidRPr="001C664E" w:rsidRDefault="00C26F85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ОАО «ТГК-1»</w:t>
      </w:r>
    </w:p>
    <w:p w:rsidR="00C26F85" w:rsidRPr="001C664E" w:rsidRDefault="00CD2903" w:rsidP="00C26F8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    </w:t>
      </w:r>
      <w:r w:rsidR="00045E3B" w:rsidRPr="00045E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май</w:t>
      </w:r>
      <w:r w:rsidRPr="00045E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2014г.</w:t>
      </w:r>
    </w:p>
    <w:p w:rsidR="00CD2903" w:rsidRPr="001C664E" w:rsidRDefault="00CD2903" w:rsidP="00C26F8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     </w:t>
      </w:r>
      <w:r w:rsidR="0049610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декабрь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2014г.</w:t>
      </w:r>
    </w:p>
    <w:p w:rsidR="00CD2903" w:rsidRPr="001C664E" w:rsidRDefault="00CD2903" w:rsidP="00C26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0"/>
        <w:tblW w:w="10190" w:type="dxa"/>
        <w:tblLayout w:type="fixed"/>
        <w:tblLook w:val="0000" w:firstRow="0" w:lastRow="0" w:firstColumn="0" w:lastColumn="0" w:noHBand="0" w:noVBand="0"/>
      </w:tblPr>
      <w:tblGrid>
        <w:gridCol w:w="899"/>
        <w:gridCol w:w="6722"/>
        <w:gridCol w:w="1631"/>
        <w:gridCol w:w="938"/>
      </w:tblGrid>
      <w:tr w:rsidR="00C26F85" w:rsidRPr="001C664E" w:rsidTr="0077492D">
        <w:trPr>
          <w:trHeight w:val="45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F85" w:rsidRPr="001C664E" w:rsidRDefault="00C26F85" w:rsidP="00774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85" w:rsidRPr="001C664E" w:rsidRDefault="00C26F85" w:rsidP="00774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85" w:rsidRPr="001C664E" w:rsidRDefault="00C26F85" w:rsidP="00774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F85" w:rsidRPr="001C664E" w:rsidRDefault="00C26F85" w:rsidP="00774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="006503A5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№1.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Демонтажные работы   </w:t>
            </w:r>
          </w:p>
          <w:p w:rsidR="006503A5" w:rsidRPr="001C664E" w:rsidRDefault="006503A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3A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899" w:type="dxa"/>
            <w:vAlign w:val="center"/>
          </w:tcPr>
          <w:p w:rsidR="006503A5" w:rsidRPr="001C664E" w:rsidRDefault="0082584D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6503A5" w:rsidRPr="001C664E" w:rsidRDefault="0082584D" w:rsidP="00C36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 w:rsidR="00C36EF4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утеплителя чердачного перекрытия из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керамзит</w:t>
            </w:r>
            <w:r w:rsidR="00C36EF4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1" w:type="dxa"/>
          </w:tcPr>
          <w:p w:rsidR="006503A5" w:rsidRPr="001C664E" w:rsidRDefault="0082584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³</w:t>
            </w:r>
          </w:p>
        </w:tc>
        <w:tc>
          <w:tcPr>
            <w:tcW w:w="938" w:type="dxa"/>
          </w:tcPr>
          <w:p w:rsidR="006503A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899" w:type="dxa"/>
            <w:vAlign w:val="center"/>
          </w:tcPr>
          <w:p w:rsidR="00C26F85" w:rsidRPr="001C664E" w:rsidRDefault="0082584D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обрешетки из брусков с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прозорами</w:t>
            </w:r>
            <w:proofErr w:type="spellEnd"/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823D4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99" w:type="dxa"/>
            <w:vAlign w:val="center"/>
          </w:tcPr>
          <w:p w:rsidR="00C26F85" w:rsidRPr="001C664E" w:rsidRDefault="0082584D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кровли из листовой стали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D25BD8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823D4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D25BD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899" w:type="dxa"/>
            <w:vAlign w:val="center"/>
          </w:tcPr>
          <w:p w:rsidR="00D25BD8" w:rsidRPr="001C664E" w:rsidRDefault="00D25BD8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D25BD8" w:rsidRPr="001C664E" w:rsidRDefault="00D25BD8" w:rsidP="00574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2. </w:t>
            </w:r>
            <w:r w:rsidR="00574A1A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Вывоз мусора</w:t>
            </w:r>
          </w:p>
        </w:tc>
        <w:tc>
          <w:tcPr>
            <w:tcW w:w="1631" w:type="dxa"/>
          </w:tcPr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D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899" w:type="dxa"/>
            <w:vAlign w:val="center"/>
          </w:tcPr>
          <w:p w:rsidR="00D25BD8" w:rsidRPr="001C664E" w:rsidRDefault="00D25BD8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D25BD8" w:rsidRPr="001C664E" w:rsidRDefault="00574A1A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мусора</w:t>
            </w:r>
          </w:p>
        </w:tc>
        <w:tc>
          <w:tcPr>
            <w:tcW w:w="1631" w:type="dxa"/>
          </w:tcPr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D25BD8" w:rsidRPr="001C664E" w:rsidRDefault="009D03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25BD8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3.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Конструкции кровли деревянные в осях 1-4/А-В</w:t>
            </w:r>
          </w:p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BD8" w:rsidRPr="001C664E" w:rsidTr="00C36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</w:trPr>
        <w:tc>
          <w:tcPr>
            <w:tcW w:w="899" w:type="dxa"/>
            <w:vAlign w:val="center"/>
          </w:tcPr>
          <w:p w:rsidR="00D25BD8" w:rsidRPr="001C664E" w:rsidRDefault="00D25BD8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D25BD8" w:rsidRPr="001C664E" w:rsidRDefault="008A776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C36EF4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дополнительных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стропил (</w:t>
            </w:r>
            <w:r w:rsidR="00D25BD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стропила, вкладыши, кобылки)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7DD0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25BD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1м3 древесины в конструкции)</w:t>
            </w:r>
          </w:p>
        </w:tc>
        <w:tc>
          <w:tcPr>
            <w:tcW w:w="1631" w:type="dxa"/>
          </w:tcPr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938" w:type="dxa"/>
          </w:tcPr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12,623</w:t>
            </w:r>
          </w:p>
          <w:p w:rsidR="00D25BD8" w:rsidRPr="001C664E" w:rsidRDefault="00D25BD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C26F85" w:rsidRPr="001C664E" w:rsidRDefault="008A776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балок пролетом 9м</w:t>
            </w:r>
            <w:r w:rsidR="00C26F85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объемом до 0,5м3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конструкция 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карнизов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70,91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настила рабочего т.50мм сплошного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слуховых окон 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слуховое окно</w:t>
            </w:r>
          </w:p>
        </w:tc>
        <w:tc>
          <w:tcPr>
            <w:tcW w:w="938" w:type="dxa"/>
          </w:tcPr>
          <w:p w:rsidR="00C26F85" w:rsidRPr="001C664E" w:rsidRDefault="00C165D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FD336B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4.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Узел выхода на кровлю</w:t>
            </w:r>
          </w:p>
          <w:p w:rsidR="00C26F85" w:rsidRPr="001C664E" w:rsidRDefault="00C26F85" w:rsidP="00574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4A1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="00574A1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</w:t>
            </w:r>
            <w:r w:rsidR="00574A1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74A1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выхода на кровлю</w:t>
            </w:r>
          </w:p>
        </w:tc>
        <w:tc>
          <w:tcPr>
            <w:tcW w:w="1631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конструкция</w:t>
            </w:r>
          </w:p>
        </w:tc>
        <w:tc>
          <w:tcPr>
            <w:tcW w:w="938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165D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</w:t>
            </w:r>
            <w:r w:rsidR="00FD336B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5.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Устройство покрытия кровли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C26F85" w:rsidRPr="001C664E" w:rsidRDefault="00C26F8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выравнивающих стяжек: цементно-песчаных т.30мм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874C33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анкерных болтов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0,0121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C26F85" w:rsidRPr="001C664E" w:rsidRDefault="008A776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закладных деталей (</w:t>
            </w:r>
            <w:r w:rsidR="00C26F85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армирование подстилающих слоев и </w:t>
            </w:r>
            <w:proofErr w:type="spellStart"/>
            <w:r w:rsidR="00C26F85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набетонок</w:t>
            </w:r>
            <w:proofErr w:type="spellEnd"/>
            <w:r w:rsidR="00C26F85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0,0134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C26F85" w:rsidRPr="001C664E" w:rsidRDefault="00C26F85" w:rsidP="00874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Утепление покрытий плитами из минеральной ваты в один слой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874C33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C26F85" w:rsidRPr="001C664E" w:rsidTr="00C165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  <w:shd w:val="clear" w:color="auto" w:fill="auto"/>
          </w:tcPr>
          <w:p w:rsidR="00C26F85" w:rsidRPr="001C664E" w:rsidRDefault="00C26F8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изоляционного мастичного покрытия: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бикроэласт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65DF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мастике слоем 2мм</w:t>
            </w:r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65DF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C26F85" w:rsidRPr="001C664E" w:rsidRDefault="00C26F8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пароизоляции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прокладочной в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два слоя (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изоспан</w:t>
            </w:r>
            <w:proofErr w:type="spellEnd"/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изоспан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DM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кровель из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металлочерепицы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обрешетке из обрезной доски: при кровле средней сложности 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желобов настенных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обделок на фасадах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(наружные подоконники, пояски,</w:t>
            </w:r>
            <w:r w:rsidR="00EE69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балконы,</w:t>
            </w:r>
            <w:r w:rsidR="00EE69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др.) включая водосточные трубы с изготовлением элементов труб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2,5579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поверхностей за один раз грунтовкой ГФ-021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135,15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1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C26F85" w:rsidRPr="001C664E" w:rsidRDefault="00C26F85" w:rsidP="009C1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</w:t>
            </w:r>
            <w:r w:rsidR="009C10E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металлических </w:t>
            </w:r>
            <w:proofErr w:type="spellStart"/>
            <w:r w:rsidR="009C10E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="009C10E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поверхностей эмалью ПФ -115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135,15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500DBF" w:rsidRDefault="0031380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</w:t>
            </w:r>
          </w:p>
          <w:p w:rsidR="00500DBF" w:rsidRDefault="00500DBF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26F85" w:rsidRPr="001C664E" w:rsidRDefault="0031380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  <w:r w:rsidR="00FD336B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6.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C26F85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Металлические конструкции</w:t>
            </w:r>
          </w:p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0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0"/>
        </w:trPr>
        <w:tc>
          <w:tcPr>
            <w:tcW w:w="899" w:type="dxa"/>
            <w:vAlign w:val="center"/>
          </w:tcPr>
          <w:p w:rsidR="00313805" w:rsidRPr="001C664E" w:rsidRDefault="0031380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313805" w:rsidRPr="001C664E" w:rsidRDefault="0031380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одиночных подкрановых балок на отметке до 25 м, массой до 0,1т</w:t>
            </w:r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двутавр</w:t>
            </w:r>
            <w:proofErr w:type="spellEnd"/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20, </w:t>
            </w:r>
            <w:proofErr w:type="spellStart"/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двутавр</w:t>
            </w:r>
            <w:proofErr w:type="spellEnd"/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40)</w:t>
            </w:r>
          </w:p>
        </w:tc>
        <w:tc>
          <w:tcPr>
            <w:tcW w:w="1631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6,1157</w:t>
            </w:r>
          </w:p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связей и распорок из одиночных и парных уголков,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гнутосварных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профилей для пролетов до 24 м при высоте здания до 25м.</w:t>
            </w:r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(сталь угловая 160х100 мм)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0,5029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1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закладных деталей весом, армирование подстилающих слоев и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набетонок</w:t>
            </w:r>
            <w:proofErr w:type="spellEnd"/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C26F85" w:rsidRPr="001C664E" w:rsidRDefault="00C26F8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связей и распорок из одиночных и парных уголков,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гнутосварных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профилей для пролетов до 24м при высоте здания до 25м</w:t>
            </w:r>
            <w:r w:rsidR="001C664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(сталь угловая перфорированная 70х70х2, 90х90х2)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C26F85" w:rsidRPr="001C664E" w:rsidRDefault="00C26F85" w:rsidP="00574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гнезд под балки в кирпичных стенах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C26F85" w:rsidRPr="001C664E" w:rsidRDefault="00C26F85" w:rsidP="00574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отверстий, гнезд,</w:t>
            </w:r>
            <w:r w:rsidR="001A61A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 в ст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енах и перегородках п</w:t>
            </w:r>
            <w:r w:rsidR="001A61A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лощадью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0,2 м² 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C26F85" w:rsidRPr="001C664E" w:rsidRDefault="00C26F8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металлических поверхностей за один раз грунтовкой ГФ -021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191,76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"/>
        </w:trPr>
        <w:tc>
          <w:tcPr>
            <w:tcW w:w="899" w:type="dxa"/>
            <w:vAlign w:val="center"/>
          </w:tcPr>
          <w:p w:rsidR="00C26F85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 эмалью ПФ-115 поверхностей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191,76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C26F85" w:rsidRPr="001C664E" w:rsidRDefault="00FD336B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Раздел 7. </w:t>
            </w:r>
            <w:r w:rsidR="00C26F85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Деревянные конструкции</w:t>
            </w:r>
            <w:r w:rsidR="000747C8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 осях 4-5/А-В</w:t>
            </w:r>
          </w:p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0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6"/>
        </w:trPr>
        <w:tc>
          <w:tcPr>
            <w:tcW w:w="899" w:type="dxa"/>
            <w:vAlign w:val="center"/>
          </w:tcPr>
          <w:p w:rsidR="00313805" w:rsidRPr="001C664E" w:rsidRDefault="0031380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313805" w:rsidRPr="001C664E" w:rsidRDefault="0031380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313805" w:rsidRPr="001C664E" w:rsidRDefault="00313805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стропил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(стропила, вкладыш, кобылки)</w:t>
            </w:r>
          </w:p>
        </w:tc>
        <w:tc>
          <w:tcPr>
            <w:tcW w:w="1631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938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0,739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7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C26F85" w:rsidRPr="001C664E" w:rsidRDefault="00C26F8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балок пролетом 9м объ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емом до 0,5 м3 (Б-3, Ст-3 </w:t>
            </w:r>
            <w:proofErr w:type="spellStart"/>
            <w:proofErr w:type="gramStart"/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</w:t>
            </w:r>
            <w:proofErr w:type="spellEnd"/>
            <w:proofErr w:type="gramEnd"/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стойку)</w:t>
            </w:r>
          </w:p>
        </w:tc>
        <w:tc>
          <w:tcPr>
            <w:tcW w:w="1631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конструкция </w:t>
            </w:r>
          </w:p>
        </w:tc>
        <w:tc>
          <w:tcPr>
            <w:tcW w:w="938" w:type="dxa"/>
          </w:tcPr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899" w:type="dxa"/>
            <w:vAlign w:val="center"/>
          </w:tcPr>
          <w:p w:rsidR="00C26F85" w:rsidRPr="001C664E" w:rsidRDefault="00C26F8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C26F85" w:rsidRPr="001C664E" w:rsidRDefault="001A61AC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карнизов</w:t>
            </w:r>
          </w:p>
        </w:tc>
        <w:tc>
          <w:tcPr>
            <w:tcW w:w="1631" w:type="dxa"/>
          </w:tcPr>
          <w:p w:rsidR="00C26F85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29,36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899" w:type="dxa"/>
            <w:vAlign w:val="center"/>
          </w:tcPr>
          <w:p w:rsidR="00C26F85" w:rsidRPr="001C664E" w:rsidRDefault="001A61AC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C26F85" w:rsidRPr="001C664E" w:rsidRDefault="001A61AC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настила рабочего т.50 мм сплошного</w:t>
            </w:r>
          </w:p>
        </w:tc>
        <w:tc>
          <w:tcPr>
            <w:tcW w:w="1631" w:type="dxa"/>
          </w:tcPr>
          <w:p w:rsidR="00C26F85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C26F85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52,05</w:t>
            </w:r>
          </w:p>
          <w:p w:rsidR="00C26F85" w:rsidRPr="001C664E" w:rsidRDefault="00C26F8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F8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899" w:type="dxa"/>
            <w:vAlign w:val="center"/>
          </w:tcPr>
          <w:p w:rsidR="00C26F85" w:rsidRPr="001C664E" w:rsidRDefault="001A61AC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C26F85" w:rsidRPr="001C664E" w:rsidRDefault="007B216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слуховых окон</w:t>
            </w:r>
          </w:p>
        </w:tc>
        <w:tc>
          <w:tcPr>
            <w:tcW w:w="1631" w:type="dxa"/>
          </w:tcPr>
          <w:p w:rsidR="00C26F85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</w:t>
            </w:r>
            <w:proofErr w:type="spellEnd"/>
          </w:p>
        </w:tc>
        <w:tc>
          <w:tcPr>
            <w:tcW w:w="938" w:type="dxa"/>
          </w:tcPr>
          <w:p w:rsidR="00C26F85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61AC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899" w:type="dxa"/>
            <w:vAlign w:val="center"/>
          </w:tcPr>
          <w:p w:rsidR="001A61AC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1A61AC" w:rsidRPr="001C664E" w:rsidRDefault="00FD336B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Раздел 8. </w:t>
            </w:r>
            <w:r w:rsidR="007B2160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Узел выхода на кровлю</w:t>
            </w:r>
          </w:p>
          <w:p w:rsidR="007B2160" w:rsidRPr="001C664E" w:rsidRDefault="007B216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 выхода на кровлю</w:t>
            </w:r>
          </w:p>
          <w:p w:rsidR="007B2160" w:rsidRPr="001C664E" w:rsidRDefault="007B216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631" w:type="dxa"/>
          </w:tcPr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конструкция</w:t>
            </w:r>
          </w:p>
        </w:tc>
        <w:tc>
          <w:tcPr>
            <w:tcW w:w="938" w:type="dxa"/>
          </w:tcPr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1AC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A61AC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899" w:type="dxa"/>
            <w:vAlign w:val="center"/>
          </w:tcPr>
          <w:p w:rsidR="001A61AC" w:rsidRPr="001C664E" w:rsidRDefault="001A61AC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1A61AC" w:rsidRPr="001C664E" w:rsidRDefault="00FD336B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Раздел 9. </w:t>
            </w:r>
            <w:r w:rsidR="007B2160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Устройство покрытия кровли</w:t>
            </w:r>
          </w:p>
          <w:p w:rsidR="007B2160" w:rsidRPr="001C664E" w:rsidRDefault="007B216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805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899" w:type="dxa"/>
            <w:vAlign w:val="center"/>
          </w:tcPr>
          <w:p w:rsidR="00313805" w:rsidRPr="001C664E" w:rsidRDefault="00313805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313805" w:rsidRPr="001C664E" w:rsidRDefault="00313805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выравнивающих стяжек цементно-песчаныхт.30мм</w:t>
            </w:r>
          </w:p>
        </w:tc>
        <w:tc>
          <w:tcPr>
            <w:tcW w:w="1631" w:type="dxa"/>
          </w:tcPr>
          <w:p w:rsidR="00313805" w:rsidRPr="001C664E" w:rsidRDefault="0031380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313805" w:rsidRPr="001C664E" w:rsidRDefault="00C165D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1A61AC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899" w:type="dxa"/>
            <w:vAlign w:val="center"/>
          </w:tcPr>
          <w:p w:rsidR="001A61AC" w:rsidRPr="001C664E" w:rsidRDefault="007B2160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1A61AC" w:rsidRPr="001C664E" w:rsidRDefault="007B216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анкерных болтов в готовые гнезда с заделкой длиной до 1 м</w:t>
            </w:r>
          </w:p>
        </w:tc>
        <w:tc>
          <w:tcPr>
            <w:tcW w:w="1631" w:type="dxa"/>
          </w:tcPr>
          <w:p w:rsidR="001A61AC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1т</w:t>
            </w:r>
          </w:p>
        </w:tc>
        <w:tc>
          <w:tcPr>
            <w:tcW w:w="938" w:type="dxa"/>
          </w:tcPr>
          <w:p w:rsidR="001A61AC" w:rsidRPr="001C664E" w:rsidRDefault="001A61AC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61AC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7B216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899" w:type="dxa"/>
            <w:vAlign w:val="center"/>
          </w:tcPr>
          <w:p w:rsidR="007B2160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7B2160" w:rsidRPr="001C664E" w:rsidRDefault="007B2160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становка закладных деталей,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армирование подстилающих слоев и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набетонок</w:t>
            </w:r>
            <w:proofErr w:type="spellEnd"/>
          </w:p>
        </w:tc>
        <w:tc>
          <w:tcPr>
            <w:tcW w:w="1631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38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0,0034</w:t>
            </w:r>
          </w:p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899" w:type="dxa"/>
            <w:vAlign w:val="center"/>
          </w:tcPr>
          <w:p w:rsidR="007B2160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7B2160" w:rsidRPr="001C664E" w:rsidRDefault="007B2160" w:rsidP="00C16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Утепление покрытий плитами из минеральной ваты в один слой</w:t>
            </w:r>
          </w:p>
        </w:tc>
        <w:tc>
          <w:tcPr>
            <w:tcW w:w="1631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7B216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899" w:type="dxa"/>
            <w:vAlign w:val="center"/>
          </w:tcPr>
          <w:p w:rsidR="007B2160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7B2160" w:rsidRPr="001C664E" w:rsidRDefault="007B216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изоляционного мастичного покрытия</w:t>
            </w:r>
            <w:r w:rsidR="006E2D0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оклейка поверхности </w:t>
            </w:r>
            <w:proofErr w:type="spellStart"/>
            <w:r w:rsidR="006E2D0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бикроэласт</w:t>
            </w:r>
            <w:proofErr w:type="spellEnd"/>
            <w:r w:rsidR="006E2D0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мастике слоем 2мм прим.</w:t>
            </w:r>
          </w:p>
        </w:tc>
        <w:tc>
          <w:tcPr>
            <w:tcW w:w="1631" w:type="dxa"/>
          </w:tcPr>
          <w:p w:rsidR="007B2160" w:rsidRPr="001C664E" w:rsidRDefault="006E2D0A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160" w:rsidRPr="001C664E" w:rsidRDefault="006E2D0A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B216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899" w:type="dxa"/>
            <w:vAlign w:val="center"/>
          </w:tcPr>
          <w:p w:rsidR="007B2160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7B2160" w:rsidRPr="001C664E" w:rsidRDefault="006E2D0A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пароизол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яции</w:t>
            </w:r>
            <w:proofErr w:type="spellEnd"/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прокладочной</w:t>
            </w:r>
            <w:proofErr w:type="gramEnd"/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один слой (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изослан</w:t>
            </w:r>
            <w:proofErr w:type="spellEnd"/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1" w:type="dxa"/>
          </w:tcPr>
          <w:p w:rsidR="007B2160" w:rsidRPr="001C664E" w:rsidRDefault="006E2D0A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2160" w:rsidRPr="001C664E" w:rsidRDefault="006E2D0A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B216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"/>
        </w:trPr>
        <w:tc>
          <w:tcPr>
            <w:tcW w:w="899" w:type="dxa"/>
            <w:vAlign w:val="center"/>
          </w:tcPr>
          <w:p w:rsidR="007B2160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2" w:type="dxa"/>
          </w:tcPr>
          <w:p w:rsidR="007B2160" w:rsidRPr="001C664E" w:rsidRDefault="008A7767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пароизоляции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прокладочной в один слой 9 </w:t>
            </w:r>
            <w:proofErr w:type="spellStart"/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изоспан</w:t>
            </w:r>
            <w:proofErr w:type="spellEnd"/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DM</w:t>
            </w:r>
            <w:r w:rsidR="000747C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631" w:type="dxa"/>
          </w:tcPr>
          <w:p w:rsidR="007B2160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7B2160" w:rsidRPr="001C664E" w:rsidRDefault="007B216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899" w:type="dxa"/>
            <w:vAlign w:val="center"/>
          </w:tcPr>
          <w:p w:rsidR="000747C8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2" w:type="dxa"/>
          </w:tcPr>
          <w:p w:rsidR="000747C8" w:rsidRPr="001C664E" w:rsidRDefault="000747C8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кровель из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металлочерепицы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обрешетке из обрезной доски, при кровле средней сложности</w:t>
            </w:r>
          </w:p>
        </w:tc>
        <w:tc>
          <w:tcPr>
            <w:tcW w:w="1631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²</m:t>
              </m:r>
            </m:oMath>
          </w:p>
        </w:tc>
        <w:tc>
          <w:tcPr>
            <w:tcW w:w="938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99" w:type="dxa"/>
            <w:vAlign w:val="center"/>
          </w:tcPr>
          <w:p w:rsidR="000747C8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2" w:type="dxa"/>
          </w:tcPr>
          <w:p w:rsidR="000747C8" w:rsidRPr="001C664E" w:rsidRDefault="000747C8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желобов настенных</w:t>
            </w:r>
          </w:p>
        </w:tc>
        <w:tc>
          <w:tcPr>
            <w:tcW w:w="1631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899" w:type="dxa"/>
            <w:vAlign w:val="center"/>
          </w:tcPr>
          <w:p w:rsidR="000747C8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2" w:type="dxa"/>
          </w:tcPr>
          <w:p w:rsidR="000747C8" w:rsidRPr="001C664E" w:rsidRDefault="000747C8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обделок на фасадах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(наружные подоконники,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пояски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алконы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включая водосточные трубы с изготовлением элементов труб </w:t>
            </w:r>
          </w:p>
        </w:tc>
        <w:tc>
          <w:tcPr>
            <w:tcW w:w="1631" w:type="dxa"/>
          </w:tcPr>
          <w:p w:rsidR="000747C8" w:rsidRPr="001C664E" w:rsidRDefault="006E0432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0747C8" w:rsidRPr="001C664E" w:rsidRDefault="006E0432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899" w:type="dxa"/>
            <w:vAlign w:val="center"/>
          </w:tcPr>
          <w:p w:rsidR="000747C8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2" w:type="dxa"/>
          </w:tcPr>
          <w:p w:rsidR="000747C8" w:rsidRPr="001C664E" w:rsidRDefault="00C11DA8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1631" w:type="dxa"/>
          </w:tcPr>
          <w:p w:rsidR="000747C8" w:rsidRPr="001C664E" w:rsidRDefault="00C11DA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1т</w:t>
            </w:r>
          </w:p>
        </w:tc>
        <w:tc>
          <w:tcPr>
            <w:tcW w:w="938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7C8" w:rsidRPr="001C664E" w:rsidRDefault="00C11DA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1,319</w:t>
            </w: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899" w:type="dxa"/>
            <w:vAlign w:val="center"/>
          </w:tcPr>
          <w:p w:rsidR="000747C8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2" w:type="dxa"/>
          </w:tcPr>
          <w:p w:rsidR="000747C8" w:rsidRPr="001C664E" w:rsidRDefault="008A776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1DA8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поверхностей за один раз грунтовкой ГФ-021</w:t>
            </w:r>
          </w:p>
        </w:tc>
        <w:tc>
          <w:tcPr>
            <w:tcW w:w="1631" w:type="dxa"/>
          </w:tcPr>
          <w:p w:rsidR="000747C8" w:rsidRPr="001C664E" w:rsidRDefault="00C11DA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0747C8" w:rsidRPr="001C664E" w:rsidRDefault="00C11DA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64,17</w:t>
            </w: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899" w:type="dxa"/>
            <w:vAlign w:val="center"/>
          </w:tcPr>
          <w:p w:rsidR="000747C8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22" w:type="dxa"/>
          </w:tcPr>
          <w:p w:rsidR="000747C8" w:rsidRPr="001C664E" w:rsidRDefault="00C11DA8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металлических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поверхностей эмалью ПФ-115 </w:t>
            </w:r>
          </w:p>
        </w:tc>
        <w:tc>
          <w:tcPr>
            <w:tcW w:w="1631" w:type="dxa"/>
          </w:tcPr>
          <w:p w:rsidR="000747C8" w:rsidRPr="001C664E" w:rsidRDefault="00C11DA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938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7C8" w:rsidRPr="001C664E" w:rsidRDefault="00C11DA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64,17</w:t>
            </w:r>
          </w:p>
        </w:tc>
      </w:tr>
      <w:tr w:rsidR="000747C8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899" w:type="dxa"/>
            <w:vAlign w:val="center"/>
          </w:tcPr>
          <w:p w:rsidR="000747C8" w:rsidRPr="001C664E" w:rsidRDefault="000747C8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B419D1" w:rsidRPr="001C664E" w:rsidRDefault="00A9275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B419D1" w:rsidRPr="001C6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 w:rsidRPr="001C66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419D1" w:rsidRPr="001C664E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Электроосвещение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</w:t>
            </w:r>
          </w:p>
          <w:p w:rsidR="000747C8" w:rsidRPr="001C664E" w:rsidRDefault="00A9275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</w:t>
            </w:r>
            <w:r w:rsidR="00272A26"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Раздел №1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    Монтаж оборудования </w:t>
            </w:r>
          </w:p>
        </w:tc>
        <w:tc>
          <w:tcPr>
            <w:tcW w:w="1631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0747C8" w:rsidRPr="001C664E" w:rsidRDefault="000747C8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9D1" w:rsidRPr="001C664E" w:rsidRDefault="00B419D1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19D1" w:rsidRPr="001C664E" w:rsidRDefault="00B419D1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757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899" w:type="dxa"/>
            <w:vAlign w:val="center"/>
          </w:tcPr>
          <w:p w:rsidR="00A92757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A92757" w:rsidRPr="001C664E" w:rsidRDefault="00A92757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(пульт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)у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правления навесной, высота, ширина и глубина, мм 416х200х115</w:t>
            </w:r>
          </w:p>
        </w:tc>
        <w:tc>
          <w:tcPr>
            <w:tcW w:w="1631" w:type="dxa"/>
          </w:tcPr>
          <w:p w:rsidR="00A92757" w:rsidRPr="001C664E" w:rsidRDefault="00A92757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38" w:type="dxa"/>
          </w:tcPr>
          <w:p w:rsidR="00A92757" w:rsidRPr="001C664E" w:rsidRDefault="00A92757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757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</w:trPr>
        <w:tc>
          <w:tcPr>
            <w:tcW w:w="899" w:type="dxa"/>
            <w:vAlign w:val="center"/>
          </w:tcPr>
          <w:p w:rsidR="00A92757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A92757" w:rsidRPr="001C664E" w:rsidRDefault="00A9275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 с люминесцентными лампами 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 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устанавливаемый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штырях с количеством ламп в светильнике 1</w:t>
            </w:r>
          </w:p>
        </w:tc>
        <w:tc>
          <w:tcPr>
            <w:tcW w:w="1631" w:type="dxa"/>
          </w:tcPr>
          <w:p w:rsidR="00A92757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38" w:type="dxa"/>
          </w:tcPr>
          <w:p w:rsidR="00A92757" w:rsidRPr="001C664E" w:rsidRDefault="00A92757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757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899" w:type="dxa"/>
            <w:vAlign w:val="center"/>
          </w:tcPr>
          <w:p w:rsidR="00A92757" w:rsidRPr="001C664E" w:rsidRDefault="00A92757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A92757" w:rsidRPr="001C664E" w:rsidRDefault="00A92757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 для ламп накаливания потолочный или настенный с креплением винтами для помещений с нормальными условиями среды одноламповый</w:t>
            </w:r>
          </w:p>
        </w:tc>
        <w:tc>
          <w:tcPr>
            <w:tcW w:w="1631" w:type="dxa"/>
          </w:tcPr>
          <w:p w:rsidR="00A92757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38" w:type="dxa"/>
          </w:tcPr>
          <w:p w:rsidR="00A92757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92757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</w:trPr>
        <w:tc>
          <w:tcPr>
            <w:tcW w:w="899" w:type="dxa"/>
            <w:vAlign w:val="center"/>
          </w:tcPr>
          <w:p w:rsidR="00A92757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A92757" w:rsidRPr="001C664E" w:rsidRDefault="008A7767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выключателя </w:t>
            </w:r>
            <w:r w:rsidR="00272A26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одноклавишного </w:t>
            </w:r>
            <w:proofErr w:type="spellStart"/>
            <w:r w:rsidR="00272A26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неутопленного</w:t>
            </w:r>
            <w:proofErr w:type="spellEnd"/>
            <w:r w:rsidR="00272A26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</w:t>
            </w:r>
            <w:r w:rsidR="0077492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72A26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открытой проводке</w:t>
            </w:r>
          </w:p>
        </w:tc>
        <w:tc>
          <w:tcPr>
            <w:tcW w:w="1631" w:type="dxa"/>
          </w:tcPr>
          <w:p w:rsidR="00A92757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38" w:type="dxa"/>
          </w:tcPr>
          <w:p w:rsidR="00A92757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272A26" w:rsidRPr="001C664E" w:rsidRDefault="00272A26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№2</w:t>
            </w: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Кабельно-проводниковая продукция</w:t>
            </w:r>
          </w:p>
        </w:tc>
        <w:tc>
          <w:tcPr>
            <w:tcW w:w="1631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272A26" w:rsidRPr="001C664E" w:rsidRDefault="00272A26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трубы винипластовой по установленным конструкциям, по стенам и колоннам с креплением скобами, диаметр 25 </w:t>
            </w:r>
          </w:p>
        </w:tc>
        <w:tc>
          <w:tcPr>
            <w:tcW w:w="1631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272A26" w:rsidRPr="001C664E" w:rsidRDefault="00272A26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Затягивание проводов в проложенные трубы и металлические рукава. Провод первый одножильный или многожильный в общей оплетке, суммарное сечение 2 мм до 6мм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силовой ВВГ нг3х1,5 мм</w:t>
            </w:r>
            <w:proofErr w:type="gramStart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0,66 КВ.)</w:t>
            </w:r>
          </w:p>
        </w:tc>
        <w:tc>
          <w:tcPr>
            <w:tcW w:w="1631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272A26" w:rsidRPr="001C664E" w:rsidRDefault="00272A26" w:rsidP="0058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Затягивание проводов в проложенные трубы и металлические рукава. 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первый одножильный или многожильный в общей оплетке, суммарное сечение 2 мм до 35мм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(кабель силовой ВВГ </w:t>
            </w:r>
            <w:proofErr w:type="spellStart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5х4мм20,66КВ.</w:t>
            </w:r>
            <w:proofErr w:type="gramEnd"/>
          </w:p>
        </w:tc>
        <w:tc>
          <w:tcPr>
            <w:tcW w:w="1631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272A26" w:rsidRPr="001C664E" w:rsidRDefault="00272A26" w:rsidP="002D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кабеля 2-4 жильного сечением жилы до 16 мм²</w:t>
            </w:r>
            <w:r w:rsidR="00EF3CEA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силовой ВВГнг-</w:t>
            </w:r>
            <w:proofErr w:type="gramStart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proofErr w:type="gramEnd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5х4мм </w:t>
            </w:r>
            <w:r w:rsidR="00643D7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²0,66 КВ</w:t>
            </w:r>
          </w:p>
        </w:tc>
        <w:tc>
          <w:tcPr>
            <w:tcW w:w="1631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4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272A26" w:rsidRPr="001C664E" w:rsidRDefault="00B419D1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трубы стальной по установленным конструкциям, по стенам с креплением скобами, диаметр до 25 мм</w:t>
            </w:r>
          </w:p>
        </w:tc>
        <w:tc>
          <w:tcPr>
            <w:tcW w:w="1631" w:type="dxa"/>
          </w:tcPr>
          <w:p w:rsidR="00272A26" w:rsidRPr="001C664E" w:rsidRDefault="00B419D1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26" w:rsidRPr="001C664E" w:rsidRDefault="00B419D1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9" w:type="dxa"/>
            <w:vAlign w:val="center"/>
          </w:tcPr>
          <w:p w:rsidR="00272A26" w:rsidRPr="001C664E" w:rsidRDefault="00B419D1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2" w:type="dxa"/>
          </w:tcPr>
          <w:p w:rsidR="00272A26" w:rsidRPr="001C664E" w:rsidRDefault="008A7767" w:rsidP="00E37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провода</w:t>
            </w:r>
            <w:r w:rsidR="00B419D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-три в линии на планках с роликами по тросу сечением провода до 70 мм</w:t>
            </w:r>
            <w:proofErr w:type="gramStart"/>
            <w:r w:rsidR="00B419D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="00E3741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Кабель силовой ВВГнг-</w:t>
            </w:r>
            <w:proofErr w:type="gramStart"/>
            <w:r w:rsidR="00E3741E" w:rsidRPr="001C66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proofErr w:type="gramEnd"/>
            <w:r w:rsidR="00E3741E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5х4мм ²0,66 КВ</w:t>
            </w:r>
          </w:p>
        </w:tc>
        <w:tc>
          <w:tcPr>
            <w:tcW w:w="1631" w:type="dxa"/>
          </w:tcPr>
          <w:p w:rsidR="00272A26" w:rsidRPr="001C664E" w:rsidRDefault="00B419D1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72A26" w:rsidRPr="001C664E" w:rsidRDefault="00B419D1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 </w:t>
            </w: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899" w:type="dxa"/>
            <w:vAlign w:val="center"/>
          </w:tcPr>
          <w:p w:rsidR="00272A26" w:rsidRPr="001C664E" w:rsidRDefault="00272A26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272A26" w:rsidRPr="001C664E" w:rsidRDefault="00B419D1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Автоматическая пожарная сигнализация.</w:t>
            </w:r>
          </w:p>
          <w:p w:rsidR="00B419D1" w:rsidRPr="001C664E" w:rsidRDefault="00B419D1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1. Монтаж оборудования</w:t>
            </w:r>
          </w:p>
        </w:tc>
        <w:tc>
          <w:tcPr>
            <w:tcW w:w="1631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2A26" w:rsidRPr="001C664E" w:rsidRDefault="00272A26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99" w:type="dxa"/>
            <w:vAlign w:val="center"/>
          </w:tcPr>
          <w:p w:rsidR="00272A26" w:rsidRPr="001C664E" w:rsidRDefault="00B419D1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272A26" w:rsidRDefault="00B419D1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приборов ПС приемно-контрольных</w:t>
            </w:r>
            <w:r w:rsidR="006503A5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пусковых, блок базовый на 10 лучей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контрольно-пусковой блок</w:t>
            </w:r>
            <w:proofErr w:type="gramStart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2000- КПБ)</w:t>
            </w:r>
          </w:p>
          <w:p w:rsidR="00500DBF" w:rsidRPr="001C664E" w:rsidRDefault="00500DBF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272A26" w:rsidRPr="001C664E" w:rsidRDefault="006503A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38" w:type="dxa"/>
          </w:tcPr>
          <w:p w:rsidR="00272A26" w:rsidRPr="001C664E" w:rsidRDefault="006503A5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2A26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</w:trPr>
        <w:tc>
          <w:tcPr>
            <w:tcW w:w="899" w:type="dxa"/>
            <w:vAlign w:val="center"/>
          </w:tcPr>
          <w:p w:rsidR="00272A26" w:rsidRPr="001C664E" w:rsidRDefault="00FD336B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F84190" w:rsidRPr="001C664E" w:rsidRDefault="00F8419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 </w:t>
            </w:r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автоматических</w:t>
            </w:r>
            <w:proofErr w:type="gramEnd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дымовых, фотоэлектрических, радиоизотопных, световых в нормальном исполнении 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извещатели</w:t>
            </w:r>
            <w:proofErr w:type="spellEnd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ДИП-34А-01-02 -16шт, </w:t>
            </w:r>
            <w:proofErr w:type="spellStart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извещатели</w:t>
            </w:r>
            <w:proofErr w:type="spellEnd"/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ИПР-513-ЗАМ ручные пожарные)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187C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-3шт.</w:t>
            </w:r>
          </w:p>
        </w:tc>
        <w:tc>
          <w:tcPr>
            <w:tcW w:w="1631" w:type="dxa"/>
          </w:tcPr>
          <w:p w:rsidR="00272A26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38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84190" w:rsidRPr="001C664E" w:rsidTr="00265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899" w:type="dxa"/>
            <w:vAlign w:val="center"/>
          </w:tcPr>
          <w:p w:rsidR="00F84190" w:rsidRPr="001C664E" w:rsidRDefault="00F84190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F84190" w:rsidRPr="001C664E" w:rsidRDefault="00F8419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настенных указателей </w:t>
            </w:r>
          </w:p>
        </w:tc>
        <w:tc>
          <w:tcPr>
            <w:tcW w:w="1631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38" w:type="dxa"/>
          </w:tcPr>
          <w:p w:rsidR="0020769D" w:rsidRPr="001C664E" w:rsidRDefault="00F84190" w:rsidP="00265919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899" w:type="dxa"/>
            <w:vAlign w:val="center"/>
          </w:tcPr>
          <w:p w:rsidR="00F84190" w:rsidRPr="001C664E" w:rsidRDefault="00F84190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F84190" w:rsidRPr="001C664E" w:rsidRDefault="008A7767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F84190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 ультразвуковых приборов в одноблочном исполнении 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оповещатели</w:t>
            </w:r>
            <w:proofErr w:type="spellEnd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Сирена (12В), </w:t>
            </w:r>
            <w:proofErr w:type="gramStart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</w:t>
            </w:r>
            <w:proofErr w:type="gramEnd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ПКИ-1 Иволга применительно)</w:t>
            </w:r>
          </w:p>
        </w:tc>
        <w:tc>
          <w:tcPr>
            <w:tcW w:w="1631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38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99" w:type="dxa"/>
            <w:vAlign w:val="center"/>
          </w:tcPr>
          <w:p w:rsidR="00F84190" w:rsidRPr="001C664E" w:rsidRDefault="00F84190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F84190" w:rsidRPr="001C664E" w:rsidRDefault="00F84190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приборов ПС приемно-контрольных, пусковых, блок базовый на 10 лучей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(блок </w:t>
            </w:r>
            <w:proofErr w:type="spellStart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разветвиетльно</w:t>
            </w:r>
            <w:proofErr w:type="spellEnd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-изолирующий БРИЗ) </w:t>
            </w:r>
          </w:p>
        </w:tc>
        <w:tc>
          <w:tcPr>
            <w:tcW w:w="1631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38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899" w:type="dxa"/>
            <w:vAlign w:val="center"/>
          </w:tcPr>
          <w:p w:rsidR="00F84190" w:rsidRPr="001C664E" w:rsidRDefault="00F84190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F84190" w:rsidRPr="00265919" w:rsidRDefault="00F8419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664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2 Кабельно-проводниковая продукция</w:t>
            </w:r>
          </w:p>
        </w:tc>
        <w:tc>
          <w:tcPr>
            <w:tcW w:w="1631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899" w:type="dxa"/>
            <w:vAlign w:val="center"/>
          </w:tcPr>
          <w:p w:rsidR="00F84190" w:rsidRPr="001C664E" w:rsidRDefault="00F84190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F84190" w:rsidRPr="001C664E" w:rsidRDefault="00F84190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трубы винипластовой по установленным конструкциям, по стенам и колоннам с креплением скобами, диаметр 25</w:t>
            </w:r>
          </w:p>
        </w:tc>
        <w:tc>
          <w:tcPr>
            <w:tcW w:w="1631" w:type="dxa"/>
          </w:tcPr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F84190" w:rsidRPr="001C664E" w:rsidTr="00265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899" w:type="dxa"/>
            <w:vAlign w:val="center"/>
          </w:tcPr>
          <w:p w:rsidR="00F84190" w:rsidRPr="001C664E" w:rsidRDefault="00FE0F9F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F84190" w:rsidRPr="001C664E" w:rsidRDefault="00FE0F9F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коробов пластмассовых шириной до 40мм</w:t>
            </w:r>
          </w:p>
        </w:tc>
        <w:tc>
          <w:tcPr>
            <w:tcW w:w="1631" w:type="dxa"/>
          </w:tcPr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F84190" w:rsidRPr="001C664E" w:rsidRDefault="00FE0F9F" w:rsidP="00265919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99" w:type="dxa"/>
            <w:vAlign w:val="center"/>
          </w:tcPr>
          <w:p w:rsidR="00F84190" w:rsidRPr="001C664E" w:rsidRDefault="00FE0F9F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F84190" w:rsidRPr="001C664E" w:rsidRDefault="00FE0F9F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трубы стальной по установленным конструкциям, по стенам с креплением скобами, диаметр до 25 мм</w:t>
            </w:r>
          </w:p>
        </w:tc>
        <w:tc>
          <w:tcPr>
            <w:tcW w:w="1631" w:type="dxa"/>
          </w:tcPr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</w:trPr>
        <w:tc>
          <w:tcPr>
            <w:tcW w:w="899" w:type="dxa"/>
            <w:vAlign w:val="center"/>
          </w:tcPr>
          <w:p w:rsidR="00F84190" w:rsidRPr="001C664E" w:rsidRDefault="00FE0F9F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2" w:type="dxa"/>
          </w:tcPr>
          <w:p w:rsidR="00F84190" w:rsidRPr="001C664E" w:rsidRDefault="00FE0F9F" w:rsidP="00774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Затягивание проводов в проложенные трубы и металлические рукава. Провод первый одножильный или многожильный в общей оплетке, суммарное сечение 2 мм до 2,5мм</w:t>
            </w:r>
          </w:p>
        </w:tc>
        <w:tc>
          <w:tcPr>
            <w:tcW w:w="1631" w:type="dxa"/>
          </w:tcPr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F84190" w:rsidRPr="001C664E" w:rsidRDefault="00F84190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190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</w:tr>
      <w:tr w:rsidR="00F84190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899" w:type="dxa"/>
            <w:vAlign w:val="center"/>
          </w:tcPr>
          <w:p w:rsidR="00F84190" w:rsidRPr="001C664E" w:rsidRDefault="00FE0F9F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2" w:type="dxa"/>
          </w:tcPr>
          <w:p w:rsidR="00F84190" w:rsidRPr="001C664E" w:rsidRDefault="00FE0F9F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кабелей по установленным конструкциям и лоткам с установкой </w:t>
            </w:r>
            <w:proofErr w:type="spellStart"/>
            <w:r w:rsidR="0020769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ответвительных</w:t>
            </w:r>
            <w:proofErr w:type="spellEnd"/>
            <w:r w:rsidR="0020769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коробок</w:t>
            </w:r>
            <w:r w:rsidR="0020769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7767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769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двух </w:t>
            </w:r>
            <w:proofErr w:type="gramStart"/>
            <w:r w:rsidR="0020769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–ч</w:t>
            </w:r>
            <w:proofErr w:type="gramEnd"/>
            <w:r w:rsidR="0020769D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етырехжильный в помещениях с нормальной средой сечением жилы до 10мм² 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(Кабель сигнальный </w:t>
            </w:r>
            <w:proofErr w:type="spellStart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КПСЭнг</w:t>
            </w:r>
            <w:proofErr w:type="spellEnd"/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(А)-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FRLS</w:t>
            </w:r>
            <w:r w:rsidR="00580DE1"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1х2х0,5</w:t>
            </w:r>
          </w:p>
        </w:tc>
        <w:tc>
          <w:tcPr>
            <w:tcW w:w="1631" w:type="dxa"/>
          </w:tcPr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190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8" w:type="dxa"/>
          </w:tcPr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769D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4190" w:rsidRPr="001C664E" w:rsidRDefault="0020769D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E0F9F" w:rsidRPr="001C664E" w:rsidRDefault="00FE0F9F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919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899" w:type="dxa"/>
            <w:vAlign w:val="center"/>
          </w:tcPr>
          <w:p w:rsidR="00265919" w:rsidRPr="001C664E" w:rsidRDefault="00265919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2" w:type="dxa"/>
          </w:tcPr>
          <w:p w:rsidR="00265919" w:rsidRPr="00265919" w:rsidRDefault="00265919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6591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Кровля пристройки здания</w:t>
            </w:r>
          </w:p>
        </w:tc>
        <w:tc>
          <w:tcPr>
            <w:tcW w:w="1631" w:type="dxa"/>
          </w:tcPr>
          <w:p w:rsidR="00265919" w:rsidRPr="001C664E" w:rsidRDefault="00265919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</w:tcPr>
          <w:p w:rsidR="00265919" w:rsidRPr="001C664E" w:rsidRDefault="00265919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919" w:rsidRPr="001C664E" w:rsidTr="00265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"/>
        </w:trPr>
        <w:tc>
          <w:tcPr>
            <w:tcW w:w="899" w:type="dxa"/>
            <w:vAlign w:val="center"/>
          </w:tcPr>
          <w:p w:rsidR="00265919" w:rsidRPr="001C664E" w:rsidRDefault="00265919" w:rsidP="0077492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2" w:type="dxa"/>
          </w:tcPr>
          <w:p w:rsidR="00265919" w:rsidRPr="001C664E" w:rsidRDefault="00265919" w:rsidP="008A7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мягкой кровли (2 слоя)</w:t>
            </w:r>
          </w:p>
        </w:tc>
        <w:tc>
          <w:tcPr>
            <w:tcW w:w="1631" w:type="dxa"/>
          </w:tcPr>
          <w:p w:rsidR="00265919" w:rsidRPr="00265919" w:rsidRDefault="00265919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38" w:type="dxa"/>
          </w:tcPr>
          <w:p w:rsidR="00265919" w:rsidRPr="001C664E" w:rsidRDefault="00265919" w:rsidP="0077492D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265919" w:rsidRPr="001C664E" w:rsidTr="00265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899" w:type="dxa"/>
            <w:vAlign w:val="center"/>
          </w:tcPr>
          <w:p w:rsidR="00265919" w:rsidRPr="001C664E" w:rsidRDefault="00265919" w:rsidP="0026591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2" w:type="dxa"/>
          </w:tcPr>
          <w:p w:rsidR="00265919" w:rsidRPr="001C664E" w:rsidRDefault="00265919" w:rsidP="00265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стяжки толщиной 30 мм.</w:t>
            </w:r>
          </w:p>
        </w:tc>
        <w:tc>
          <w:tcPr>
            <w:tcW w:w="1631" w:type="dxa"/>
          </w:tcPr>
          <w:p w:rsidR="00265919" w:rsidRDefault="00265919" w:rsidP="00265919">
            <w:r w:rsidRPr="00515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154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38" w:type="dxa"/>
          </w:tcPr>
          <w:p w:rsidR="00265919" w:rsidRPr="001C664E" w:rsidRDefault="00265919" w:rsidP="00265919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265919" w:rsidRPr="001C664E" w:rsidTr="007749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9"/>
        </w:trPr>
        <w:tc>
          <w:tcPr>
            <w:tcW w:w="899" w:type="dxa"/>
            <w:vAlign w:val="center"/>
          </w:tcPr>
          <w:p w:rsidR="00265919" w:rsidRDefault="00265919" w:rsidP="0026591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2" w:type="dxa"/>
          </w:tcPr>
          <w:p w:rsidR="00265919" w:rsidRPr="001C664E" w:rsidRDefault="00265919" w:rsidP="00265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мягкой рулонной кровли (2 слоя)</w:t>
            </w:r>
          </w:p>
        </w:tc>
        <w:tc>
          <w:tcPr>
            <w:tcW w:w="1631" w:type="dxa"/>
          </w:tcPr>
          <w:p w:rsidR="00265919" w:rsidRDefault="00265919" w:rsidP="00265919">
            <w:r w:rsidRPr="00515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5154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38" w:type="dxa"/>
          </w:tcPr>
          <w:p w:rsidR="00265919" w:rsidRPr="001C664E" w:rsidRDefault="00265919" w:rsidP="00265919">
            <w:pPr>
              <w:spacing w:after="0" w:line="240" w:lineRule="auto"/>
              <w:ind w:left="-108" w:right="-1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096A9F" w:rsidRDefault="00096A9F" w:rsidP="00651FA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выполнить в </w:t>
      </w:r>
      <w:r w:rsidR="00515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проектом № 1305.1 разработанным ООО «Скала» в 2013 году.</w:t>
      </w:r>
    </w:p>
    <w:p w:rsidR="00651FAE" w:rsidRPr="00651FAE" w:rsidRDefault="00651FAE" w:rsidP="00651FA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51FAE">
        <w:rPr>
          <w:rFonts w:ascii="Times New Roman" w:hAnsi="Times New Roman" w:cs="Times New Roman"/>
          <w:sz w:val="24"/>
          <w:szCs w:val="24"/>
        </w:rPr>
        <w:t xml:space="preserve">Заказчик оставляет за собой право на внесение изменений в проект и перечень работ без изменения </w:t>
      </w:r>
      <w:r>
        <w:rPr>
          <w:rFonts w:ascii="Times New Roman" w:hAnsi="Times New Roman" w:cs="Times New Roman"/>
          <w:sz w:val="24"/>
          <w:szCs w:val="24"/>
        </w:rPr>
        <w:t>общего объема и стоимости работ.</w:t>
      </w:r>
    </w:p>
    <w:p w:rsidR="00EC7992" w:rsidRPr="00651FAE" w:rsidRDefault="007A73A5" w:rsidP="00265919">
      <w:pPr>
        <w:suppressAutoHyphens/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деревянные конструкции (как вновь устанавливаемые, так и не подлежащие замене) кровли должны быть </w:t>
      </w:r>
      <w:r w:rsidR="0020561E" w:rsidRPr="00651F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пропитаны</w:t>
      </w:r>
      <w:r w:rsidRPr="0065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огнезащитным составом</w:t>
      </w:r>
      <w:r w:rsidR="0020561E" w:rsidRPr="0065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(требуемая огнезащитная эффективность – по ГОСТ 16363-98, 1-я группа огнезащитной эффективности). Срок огнезащитной эффективности и гарантия на огнезащитные свойства нанесенного состава должен составлять не менее 5 лет.</w:t>
      </w:r>
    </w:p>
    <w:p w:rsidR="00F231BA" w:rsidRPr="00651FAE" w:rsidRDefault="00EC7992" w:rsidP="00265919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F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на внесение изменений в проект и перечень работ без изменения общего объема и стоимости работ.</w:t>
      </w:r>
    </w:p>
    <w:p w:rsidR="00B6681F" w:rsidRPr="001C664E" w:rsidRDefault="00B6681F" w:rsidP="00096A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течение пяти рабочих дней после получения уведомления о результатах регламентированной закупочной процедуры должен представить Заказчику как на бумажном носителе (в 3-х экз.) так и в электронном виде (в том числе, в программе «АО») по адресу: 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Konstantinov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6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AV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tgc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договора подряда на выполнение работ с приложениями:</w:t>
      </w:r>
    </w:p>
    <w:p w:rsidR="00B6681F" w:rsidRPr="001C664E" w:rsidRDefault="00B6681F" w:rsidP="002D5B32">
      <w:pPr>
        <w:tabs>
          <w:tab w:val="left" w:pos="34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смет, калькуляций, </w:t>
      </w:r>
      <w:r w:rsidR="00E3741E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расчета договорной цены;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-графика оплаты;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919">
        <w:rPr>
          <w:rFonts w:ascii="Times New Roman" w:eastAsia="Times New Roman" w:hAnsi="Times New Roman" w:cs="Times New Roman"/>
          <w:sz w:val="24"/>
          <w:szCs w:val="24"/>
          <w:lang w:eastAsia="ru-RU"/>
        </w:rPr>
        <w:t>-экологической политики ОАО «ТГК-1»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значимых экологических аспектов;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выполнения работ;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технического задания;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свидетельства о регистрации предприятия;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свидетельства добровольных систем сертификации (СРО);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-копии доверенности (при подписании договора со стороны Подрядчика не первым лицом)</w:t>
      </w:r>
    </w:p>
    <w:p w:rsidR="00B6681F" w:rsidRPr="001C664E" w:rsidRDefault="00B6681F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требований по охране труда, промышленной безопасности и охране окружающей среды</w:t>
      </w:r>
    </w:p>
    <w:p w:rsidR="00D231A8" w:rsidRDefault="00D231A8" w:rsidP="00D231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D11" w:rsidRPr="001C664E" w:rsidRDefault="00D231A8" w:rsidP="00D231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2D11"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</w:t>
      </w:r>
      <w:r w:rsidR="00B6681F"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двадцать дней до начала работ </w:t>
      </w:r>
      <w:r w:rsidR="00B72D11"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предоставить заказчику на согласование график, руководствуясь следующими требованиями:</w:t>
      </w:r>
    </w:p>
    <w:p w:rsidR="00B72D11" w:rsidRPr="001C664E" w:rsidRDefault="00B72D11" w:rsidP="002D5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ресурсов,</w:t>
      </w:r>
    </w:p>
    <w:p w:rsidR="00CD2903" w:rsidRPr="001C664E" w:rsidRDefault="00CD2903" w:rsidP="002D5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последовательность операций должна быть отражена с учетом технологии выполнения работ,</w:t>
      </w:r>
    </w:p>
    <w:p w:rsidR="00CD2903" w:rsidRPr="001C664E" w:rsidRDefault="00CD2903" w:rsidP="002D5B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должно быть указано количества рабочего персонала подрядчика, </w:t>
      </w:r>
      <w:r w:rsidR="00B52A5E"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необходимого для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694E"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выполнения каждой конкретной операции;</w:t>
      </w:r>
    </w:p>
    <w:p w:rsidR="00EE694E" w:rsidRPr="001C664E" w:rsidRDefault="00EE694E" w:rsidP="002D5B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График должен быть составлен в формате 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MSP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-диаграммы с использованием прог</w:t>
      </w:r>
      <w:r w:rsidR="002D5B32"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раммы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проектами 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Project</w:t>
      </w:r>
      <w:r w:rsidRPr="001C66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по согласованию с заказчиком в другом формате.</w:t>
      </w:r>
    </w:p>
    <w:p w:rsidR="004C5EA9" w:rsidRDefault="004C5EA9" w:rsidP="00B24F52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4F52" w:rsidRPr="001C664E" w:rsidRDefault="00B24F52" w:rsidP="00B24F52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5.Требования к подрядчику и к организации производства работ.</w:t>
      </w:r>
    </w:p>
    <w:p w:rsidR="00B24F52" w:rsidRPr="001C664E" w:rsidRDefault="00B24F52" w:rsidP="00B24F52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135C" w:rsidRPr="001C664E" w:rsidRDefault="0089135C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Требования к организации производства работ и их качеству:</w:t>
      </w:r>
    </w:p>
    <w:p w:rsidR="0089135C" w:rsidRPr="001C664E" w:rsidRDefault="0089135C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ПУЭ. СО 153-34.20.120-2003. Правила устройства электроустановок (с изменениями на 20.06.2003г) Минэнерго РФ. </w:t>
      </w:r>
    </w:p>
    <w:p w:rsidR="002D28C1" w:rsidRPr="001C664E" w:rsidRDefault="00F231BA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работ должна удовлетворять СО 34.21.601-98 (Часть II), СНиП II-26-76, СНиП 3.04.01.87;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34.04.181-2003. Правила организации технического обслуживания и ремонта оборудования, зданий и сооружений эл. станций и сетей.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энергетических предприятий.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о производственном </w:t>
      </w:r>
      <w:proofErr w:type="gram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промышленной безопасности на опасных производственных объектах (СО 34.03.125-2002);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безопасности при работе с инструментом и приспособлениями (СО 153-34.03.204);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организации и производству работ повышенной опасности (СО 34.03.284-96);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оказанию первой помощи при несчастных случаях на производстве (СО 34.03.702-99);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Федеральный закон от 22.07.2008 N 123-ФЗ "Технический регламент о требованиях пожарной безопасности".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Правила противопожарного режима в РФ (утв. постановлением Правительства РФ от 25.04.2012 N 390).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«Правила пожарной безопасности для энергетических предприятий» СО 34.03.301-00 (РД 153-34.0-03.301-00).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ГОСТ 12.1.004-97 «Пожарная безопасность. Общие требования».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1C664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C664E">
        <w:rPr>
          <w:rFonts w:ascii="Times New Roman" w:hAnsi="Times New Roman" w:cs="Times New Roman"/>
          <w:sz w:val="24"/>
          <w:szCs w:val="24"/>
        </w:rPr>
        <w:t xml:space="preserve"> 53292 «Огнезащитные составы и вещества для древесины и материалов на ее основе. Общие требования. Методы испытаний».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СНиП 21-01-97 «Пожарная безопасность зданий и сооружений»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СП 4. 13130.2009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  <w:proofErr w:type="gramStart"/>
      <w:r w:rsidRPr="001C664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СП 2. 13130.2009 «Обеспечение огнестойкости объектов защиты».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 xml:space="preserve">НПБ 232-96 «Порядок осуществления </w:t>
      </w:r>
      <w:proofErr w:type="gramStart"/>
      <w:r w:rsidRPr="001C664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C664E">
        <w:rPr>
          <w:rFonts w:ascii="Times New Roman" w:hAnsi="Times New Roman" w:cs="Times New Roman"/>
          <w:sz w:val="24"/>
          <w:szCs w:val="24"/>
        </w:rPr>
        <w:t xml:space="preserve"> соблюдением требований нормативных документов на средства огнезащиты».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hAnsi="Times New Roman"/>
          <w:sz w:val="24"/>
          <w:szCs w:val="24"/>
        </w:rPr>
        <w:t xml:space="preserve">Работы должны выполняться в соответствии с Типовой инструкцией по эксплуатации производственных зданий и сооружений </w:t>
      </w:r>
      <w:proofErr w:type="spellStart"/>
      <w:r w:rsidRPr="001C664E">
        <w:rPr>
          <w:rFonts w:ascii="Times New Roman" w:hAnsi="Times New Roman"/>
          <w:sz w:val="24"/>
          <w:szCs w:val="24"/>
        </w:rPr>
        <w:t>энергопредприятий</w:t>
      </w:r>
      <w:proofErr w:type="spellEnd"/>
      <w:r w:rsidRPr="001C664E">
        <w:rPr>
          <w:rFonts w:ascii="Times New Roman" w:hAnsi="Times New Roman"/>
          <w:sz w:val="24"/>
          <w:szCs w:val="24"/>
        </w:rPr>
        <w:t>. Часть II. Раздел 2. Технология ремонтов зданий и сооружений. Глава 10. Ремонт кровель.  СО 34.21.601-98;</w:t>
      </w:r>
    </w:p>
    <w:p w:rsidR="00CA6C17" w:rsidRPr="001C664E" w:rsidRDefault="00CA6C17" w:rsidP="00CA6C17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для выполнения работ поставляются подрядчиком. Вспомогательные (расходные) материалы для выполнения заявляемых объемов работ, требующиеся дополнительно по результатам работ, поставляются подрядчиком по согласованию с заказчиком.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обученного и аттестованного персонала, ИТР (руководителей работ) с опытом работы</w:t>
      </w:r>
      <w:r w:rsidR="003D49AB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имеющих право:</w:t>
      </w:r>
    </w:p>
    <w:p w:rsidR="002D28C1" w:rsidRPr="001C664E" w:rsidRDefault="002D28C1" w:rsidP="00477264">
      <w:pPr>
        <w:pStyle w:val="aa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выдачи нарядов, распоряжений;</w:t>
      </w:r>
    </w:p>
    <w:p w:rsidR="002D28C1" w:rsidRPr="001C664E" w:rsidRDefault="002D28C1" w:rsidP="00477264">
      <w:pPr>
        <w:pStyle w:val="aa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производителем работ (руководителем работ по промежуточному наряду).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Доскональное знание особенностей монтируемого оборудования и специфики выполняемых работ.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необходимым количеством персонала, имеющего право выполнения специальных работ.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оформление и ведение исполнительной документации по выполняемым работам, составление ППР.  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выполнение работ в соответствии с согласованным графиком работ. 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наличие у работников подрядных организаций однотипной спецодежды с названием и логотипом организации-подрядчика при выполнении работ на объектах ТЭЦ-7.</w:t>
      </w:r>
    </w:p>
    <w:p w:rsidR="002D28C1" w:rsidRPr="001C664E" w:rsidRDefault="002D28C1" w:rsidP="00477264">
      <w:pPr>
        <w:pStyle w:val="aa"/>
        <w:numPr>
          <w:ilvl w:val="2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B24F52" w:rsidRDefault="00B24F52" w:rsidP="00B63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BF" w:rsidRPr="001C664E" w:rsidRDefault="00500DBF" w:rsidP="00B63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B24F52" w:rsidRPr="001C664E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5.2.1. Общие требования</w:t>
      </w:r>
      <w:bookmarkEnd w:id="1"/>
      <w:bookmarkEnd w:id="2"/>
      <w:bookmarkEnd w:id="3"/>
      <w:bookmarkEnd w:id="4"/>
      <w:bookmarkEnd w:id="5"/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24F52" w:rsidRPr="001C664E" w:rsidRDefault="00B24F52" w:rsidP="00B24F52">
      <w:pPr>
        <w:numPr>
          <w:ilvl w:val="0"/>
          <w:numId w:val="13"/>
        </w:numPr>
        <w:autoSpaceDE w:val="0"/>
        <w:autoSpaceDN w:val="0"/>
        <w:adjustRightInd w:val="0"/>
        <w:spacing w:before="22" w:after="0" w:line="274" w:lineRule="exact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«ТГК-1»;</w:t>
      </w:r>
    </w:p>
    <w:p w:rsidR="00B24F52" w:rsidRPr="001C664E" w:rsidRDefault="00B24F52" w:rsidP="00B24F52">
      <w:pPr>
        <w:numPr>
          <w:ilvl w:val="0"/>
          <w:numId w:val="13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Проекты производства работ должен быть составлены согласно Методическим указаниям «Проект производства работ для ремонта энергетического оборудования электростанций» (СО 34.20.608-2003);</w:t>
      </w:r>
    </w:p>
    <w:p w:rsidR="00B24F52" w:rsidRPr="001C664E" w:rsidRDefault="00B24F52" w:rsidP="00B24F52">
      <w:pPr>
        <w:numPr>
          <w:ilvl w:val="0"/>
          <w:numId w:val="13"/>
        </w:numPr>
        <w:autoSpaceDE w:val="0"/>
        <w:autoSpaceDN w:val="0"/>
        <w:adjustRightInd w:val="0"/>
        <w:spacing w:before="22"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1C6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6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опасности;</w:t>
      </w:r>
    </w:p>
    <w:p w:rsidR="00B24F52" w:rsidRPr="001C664E" w:rsidRDefault="00B24F52" w:rsidP="00B24F5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24F52" w:rsidRPr="001C664E" w:rsidRDefault="00B24F52" w:rsidP="00B24F5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Привлечение субподрядных организаций к выполнению работ Подрядчик должен согласовывать с Заказчиком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;</w:t>
      </w:r>
    </w:p>
    <w:p w:rsidR="00B24F52" w:rsidRPr="001C664E" w:rsidRDefault="00B24F52" w:rsidP="00B24F52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опыт общестроительных работ не менее 3-х лет;</w:t>
      </w:r>
    </w:p>
    <w:p w:rsidR="00B24F52" w:rsidRPr="001C664E" w:rsidRDefault="00B24F52" w:rsidP="00B24F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ст. 48.1 Градостроительного кодекса Василеостровская ТЭЦ не является особо опасным технически сложным</w:t>
      </w:r>
      <w:r w:rsidR="003D49AB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объектом капитального строительства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4F52" w:rsidRPr="001C664E" w:rsidRDefault="00B24F52" w:rsidP="00B24F52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</w:t>
      </w:r>
    </w:p>
    <w:p w:rsidR="00E3741E" w:rsidRPr="001C664E" w:rsidRDefault="00B24F52" w:rsidP="00B24F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val="en-US" w:eastAsia="ru-RU"/>
        </w:rPr>
        <w:t>II</w:t>
      </w:r>
      <w:r w:rsidR="00477264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val="en-US" w:eastAsia="ru-RU"/>
        </w:rPr>
        <w:t>I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- Виды работ по </w:t>
      </w:r>
      <w:r w:rsidR="00477264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строительству, реконструкции и капитальному ремонту</w:t>
      </w:r>
      <w:r w:rsidR="00E3741E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,</w:t>
      </w:r>
    </w:p>
    <w:p w:rsidR="00E3741E" w:rsidRPr="001C664E" w:rsidRDefault="00E3741E" w:rsidP="00B24F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п.12.8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–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</w:t>
      </w:r>
      <w:proofErr w:type="spellStart"/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Антисептирование</w:t>
      </w:r>
      <w:proofErr w:type="spellEnd"/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деревянных конструкций;</w:t>
      </w:r>
    </w:p>
    <w:p w:rsidR="00E3741E" w:rsidRPr="001C664E" w:rsidRDefault="00E3741E" w:rsidP="00B24F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п. </w:t>
      </w:r>
      <w:r w:rsidR="009F0A74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12.9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–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Гидроизоляция строительных конструкций;</w:t>
      </w:r>
    </w:p>
    <w:p w:rsidR="00E3741E" w:rsidRPr="001C664E" w:rsidRDefault="00E3741E" w:rsidP="00B24F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п. </w:t>
      </w:r>
      <w:r w:rsidR="009F0A74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12.10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–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Работы по теплоизоляции зданий, строительных конструкций и оборудования;</w:t>
      </w:r>
    </w:p>
    <w:p w:rsidR="00477264" w:rsidRDefault="00E3741E" w:rsidP="00B24F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п. 12.12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–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 </w:t>
      </w:r>
      <w:r w:rsidR="007A73A5"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Работы по огнезащите строительных конструкций и оборудования.</w:t>
      </w:r>
    </w:p>
    <w:p w:rsidR="00B6353B" w:rsidRPr="001C664E" w:rsidRDefault="00B6353B" w:rsidP="00B24F5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hAnsi="Times New Roman" w:cs="Times New Roman"/>
          <w:sz w:val="24"/>
          <w:szCs w:val="24"/>
        </w:rPr>
        <w:t>п.33.1.11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 Тепловые электростанции.</w:t>
      </w:r>
    </w:p>
    <w:p w:rsidR="009F0A74" w:rsidRPr="001C664E" w:rsidRDefault="009F0A74" w:rsidP="009F0A74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Наличие у Исполнителя действующей на весь период работ Лицензии МЧС России «Деятельность по монтажу, техническому обслуживанию и ремонту средств обеспечения пожарной безопасности зданий и сооружений» с правом проведения работ </w:t>
      </w:r>
      <w:proofErr w:type="gramStart"/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по</w:t>
      </w:r>
      <w:proofErr w:type="gramEnd"/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 xml:space="preserve">: </w:t>
      </w:r>
    </w:p>
    <w:p w:rsidR="009F0A74" w:rsidRPr="001C664E" w:rsidRDefault="009F0A74" w:rsidP="009F0A74">
      <w:pPr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szCs w:val="20"/>
        </w:rPr>
        <w:t xml:space="preserve">• </w:t>
      </w: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9F0A74" w:rsidRPr="001C664E" w:rsidRDefault="009F0A74" w:rsidP="009F0A74">
      <w:pPr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  <w:r w:rsidRPr="001C664E"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  <w:t>• 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B24F52" w:rsidRPr="001C664E" w:rsidRDefault="00B24F52" w:rsidP="00B24F52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B24F52" w:rsidRPr="001C664E" w:rsidRDefault="00B24F52" w:rsidP="004C5EA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4F52" w:rsidRPr="001C664E" w:rsidRDefault="00B24F52" w:rsidP="00B6353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5.2.2. Специальные требования: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строительных, монтажных, специальных, пуско-наладочных работ, поставки оборудования и прочих работ и услуг, в количестве, необходимом для быстрого и качественного выполнения работ</w:t>
      </w:r>
      <w:r w:rsidR="003D49AB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настоящем техническом задании.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9F0A74" w:rsidRPr="001C664E" w:rsidRDefault="009F0A74" w:rsidP="009F0A74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успешный опыт в реализации договоров на выполнение аналогичных объёмов работ;</w:t>
      </w:r>
    </w:p>
    <w:p w:rsidR="009F0A74" w:rsidRPr="001C664E" w:rsidRDefault="009F0A74" w:rsidP="009F0A74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опыт выполнения работ (оказания услуг) на объектах ОАО «ТГК-1»;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технологию строительно-монтажных работ и особенности реконструируемого оборудования;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CA6C17" w:rsidRPr="001C664E" w:rsidRDefault="003D49AB" w:rsidP="003D49AB">
      <w:pPr>
        <w:pStyle w:val="aa"/>
        <w:numPr>
          <w:ilvl w:val="0"/>
          <w:numId w:val="14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66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A6C17" w:rsidRPr="001C664E">
        <w:rPr>
          <w:rFonts w:ascii="Times New Roman" w:hAnsi="Times New Roman" w:cs="Times New Roman"/>
          <w:sz w:val="24"/>
          <w:szCs w:val="24"/>
        </w:rPr>
        <w:t>редства огнезащиты, применяемые «Исполнителем» при производстве работ, должны иметь сертификат пожарной безопасности, сертификат соответствия, гигиенический сертификат, паспорт качества производителя, техническую документацию на применение. (гл. 33 ФЗ от 22.07.2008 N 123-ФЗ «Технический регламент о требованиях пожарной безопасности»).</w:t>
      </w:r>
    </w:p>
    <w:p w:rsidR="00CA6C17" w:rsidRPr="001C664E" w:rsidRDefault="003D49AB" w:rsidP="00574A1A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hAnsi="Times New Roman" w:cs="Times New Roman"/>
          <w:sz w:val="24"/>
          <w:szCs w:val="24"/>
        </w:rPr>
        <w:t>т</w:t>
      </w:r>
      <w:r w:rsidR="00CA6C17" w:rsidRPr="001C664E">
        <w:rPr>
          <w:rFonts w:ascii="Times New Roman" w:hAnsi="Times New Roman" w:cs="Times New Roman"/>
          <w:sz w:val="24"/>
          <w:szCs w:val="24"/>
        </w:rPr>
        <w:t>ехническая документация на средства огнезащиты должна содержать информацию о технических показателях, характеризующих область их применения, пожарную опасность, способ подготовки поверхности, виды и марки грунтов, способ нанесения на защищаемую поверхность, условия сушки, огнезащитную эффективность этих средств, способ защиты от неблагоприятных климатических воздействий, условия и срок эксплуатации огнезащитных покрытий, а также меры безопасности при проведении огнезащитных работ</w:t>
      </w:r>
      <w:proofErr w:type="gramStart"/>
      <w:r w:rsidR="00CA6C17" w:rsidRPr="001C66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6C17" w:rsidRPr="001C664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CA6C17" w:rsidRPr="001C664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CA6C17" w:rsidRPr="001C664E">
        <w:rPr>
          <w:rFonts w:ascii="Times New Roman" w:hAnsi="Times New Roman" w:cs="Times New Roman"/>
          <w:sz w:val="24"/>
          <w:szCs w:val="24"/>
        </w:rPr>
        <w:t xml:space="preserve">. 1 ст. 136 ФЗ от 22.07.2008 N 123-ФЗ «Технический </w:t>
      </w:r>
      <w:r w:rsidR="00CA6C17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о требованиях пожарной безопасности»).</w:t>
      </w:r>
    </w:p>
    <w:p w:rsidR="009F0A74" w:rsidRPr="001C664E" w:rsidRDefault="009F0A74" w:rsidP="00574A1A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исключить применение асбестсодержащих материалов при проведении работ по реконструкции </w:t>
      </w:r>
      <w:r w:rsidR="00DF13E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электростанций;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сертификаты в соответствии со стандартами ISO;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необходимых лесов и подмостей;</w:t>
      </w:r>
    </w:p>
    <w:p w:rsidR="009F0A74" w:rsidRPr="001C664E" w:rsidRDefault="009F0A74" w:rsidP="009F0A74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9F0A74" w:rsidRPr="001C664E" w:rsidRDefault="009F0A74" w:rsidP="00EC7992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9F0A74" w:rsidRPr="001C664E" w:rsidRDefault="009F0A74" w:rsidP="00EC7992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исполнительной документации в соответствии разделом 5.</w:t>
      </w:r>
      <w:r w:rsidR="00DF13EC"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технического задания;</w:t>
      </w:r>
    </w:p>
    <w:p w:rsidR="009F0A74" w:rsidRPr="001C664E" w:rsidRDefault="009F0A74" w:rsidP="00EC7992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:rsidR="00EC7992" w:rsidRPr="001C664E" w:rsidRDefault="00482A65" w:rsidP="00EC7992">
      <w:pPr>
        <w:pStyle w:val="aa"/>
        <w:numPr>
          <w:ilvl w:val="0"/>
          <w:numId w:val="14"/>
        </w:numPr>
        <w:suppressAutoHyphens/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с</w:t>
      </w:r>
      <w:r w:rsidR="00EC7992" w:rsidRPr="001C664E">
        <w:rPr>
          <w:rFonts w:ascii="Times New Roman" w:hAnsi="Times New Roman" w:cs="Times New Roman"/>
          <w:sz w:val="24"/>
          <w:szCs w:val="24"/>
        </w:rPr>
        <w:t>одержать в чистоте места проведения строительно-монтажных работ</w:t>
      </w:r>
    </w:p>
    <w:p w:rsidR="009F0A74" w:rsidRPr="001C664E" w:rsidRDefault="009F0A74" w:rsidP="00EC7992">
      <w:pPr>
        <w:numPr>
          <w:ilvl w:val="0"/>
          <w:numId w:val="14"/>
        </w:num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формате сметных программ A0.</w:t>
      </w:r>
    </w:p>
    <w:p w:rsidR="009F0A74" w:rsidRPr="001C664E" w:rsidRDefault="009F0A74" w:rsidP="00DF13EC">
      <w:pPr>
        <w:suppressAutoHyphens/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4F52" w:rsidRPr="001C664E" w:rsidRDefault="00B24F52" w:rsidP="00B24F52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Порядок сдачи-приемки выполненных работ и оформления документации.</w:t>
      </w:r>
    </w:p>
    <w:p w:rsidR="00B24F52" w:rsidRPr="001C664E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B24F52" w:rsidRPr="001C664E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B24F52" w:rsidRPr="001C664E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4F52" w:rsidRPr="001C664E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B24F52" w:rsidRPr="001C664E" w:rsidRDefault="00B24F52" w:rsidP="00B24F52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график работ (см. раздел 4 технического задания);</w:t>
      </w:r>
    </w:p>
    <w:p w:rsidR="00DF13EC" w:rsidRPr="001C664E" w:rsidRDefault="00DF13EC" w:rsidP="00DF1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проект производства работ (ППР);</w:t>
      </w:r>
    </w:p>
    <w:p w:rsidR="00DF13EC" w:rsidRPr="001C664E" w:rsidRDefault="00DF13EC" w:rsidP="00DF1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протоколы испытаний, карты измерений, формуляры;</w:t>
      </w:r>
    </w:p>
    <w:p w:rsidR="00DF13EC" w:rsidRPr="001C664E" w:rsidRDefault="00DF13EC" w:rsidP="00DF1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акты промежуточной приемки и/или испытаний;</w:t>
      </w:r>
    </w:p>
    <w:p w:rsidR="00DF13EC" w:rsidRPr="001C664E" w:rsidRDefault="00DF13EC" w:rsidP="00DF1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акты приемки скрытых работ;</w:t>
      </w:r>
    </w:p>
    <w:p w:rsidR="00DF13EC" w:rsidRPr="001C664E" w:rsidRDefault="00DF13EC" w:rsidP="00DF1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акты о приемке выполненных работ (форма КС-2);</w:t>
      </w:r>
    </w:p>
    <w:p w:rsidR="00DF13EC" w:rsidRPr="001C664E" w:rsidRDefault="00DF13EC" w:rsidP="00DF13E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справку о стоимости выполненных работ и затрат (форма КС-3),</w:t>
      </w:r>
    </w:p>
    <w:p w:rsidR="00B24F52" w:rsidRPr="001C664E" w:rsidRDefault="00B24F52" w:rsidP="00B24F5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а также иную документацию, составленную перед реконструкцией, в процессе реконструкции и после реконструкции и отражающую техническое состояние оборудования, объем и качество выполненных работ.</w:t>
      </w:r>
    </w:p>
    <w:p w:rsidR="00DF13EC" w:rsidRPr="001C664E" w:rsidRDefault="00DF13EC" w:rsidP="00B24F5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13EC" w:rsidRPr="001C664E" w:rsidRDefault="00DF13EC" w:rsidP="00DF13E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64E">
        <w:rPr>
          <w:rFonts w:ascii="Times New Roman" w:eastAsia="Calibri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DF13EC" w:rsidRPr="001C664E" w:rsidRDefault="00DF13EC" w:rsidP="00B24F5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F52" w:rsidRPr="001C664E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24F52" w:rsidRPr="001C664E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подрядчику при привлечении субподрядчиков:</w:t>
      </w:r>
    </w:p>
    <w:p w:rsidR="00B24F52" w:rsidRPr="001C664E" w:rsidRDefault="00B24F52" w:rsidP="00B24F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992" w:rsidRPr="001C664E" w:rsidRDefault="00EC7992" w:rsidP="00EC7992">
      <w:pPr>
        <w:suppressAutoHyphens/>
        <w:ind w:firstLine="60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664E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строительные работы: п.33.1.11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 Тепловые электростанции.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6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EC" w:rsidRPr="001C664E" w:rsidRDefault="00DF13EC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EC" w:rsidRPr="001C664E" w:rsidRDefault="00DF13EC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EC" w:rsidRPr="001C664E" w:rsidRDefault="00DF13EC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B43" w:rsidRPr="001C664E" w:rsidRDefault="00F33B43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B43" w:rsidRPr="001C664E" w:rsidRDefault="00F33B43" w:rsidP="00B24F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F52" w:rsidRPr="001C664E" w:rsidRDefault="00B24F52" w:rsidP="00B24F5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EC" w:rsidRPr="001C664E" w:rsidRDefault="00DF13EC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13EC" w:rsidRPr="001C664E" w:rsidRDefault="00DF13EC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13EC" w:rsidRPr="001C664E" w:rsidRDefault="00DF13EC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F13EC" w:rsidRPr="001C664E" w:rsidRDefault="00DF13EC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B43" w:rsidRPr="001C664E" w:rsidRDefault="00F33B43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24F52" w:rsidRPr="001C664E" w:rsidRDefault="00B24F52" w:rsidP="00B24F5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694E" w:rsidRPr="001C664E" w:rsidRDefault="00EE694E" w:rsidP="00EE694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EE694E" w:rsidRPr="001C664E" w:rsidSect="00500DB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BC" w:rsidRDefault="00840CBC" w:rsidP="00C26F85">
      <w:pPr>
        <w:spacing w:after="0" w:line="240" w:lineRule="auto"/>
      </w:pPr>
      <w:r>
        <w:separator/>
      </w:r>
    </w:p>
  </w:endnote>
  <w:endnote w:type="continuationSeparator" w:id="0">
    <w:p w:rsidR="00840CBC" w:rsidRDefault="00840CBC" w:rsidP="00C26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BC" w:rsidRDefault="00840CBC" w:rsidP="00C26F85">
      <w:pPr>
        <w:spacing w:after="0" w:line="240" w:lineRule="auto"/>
      </w:pPr>
      <w:r>
        <w:separator/>
      </w:r>
    </w:p>
  </w:footnote>
  <w:footnote w:type="continuationSeparator" w:id="0">
    <w:p w:rsidR="00840CBC" w:rsidRDefault="00840CBC" w:rsidP="00C26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71AF"/>
    <w:multiLevelType w:val="hybridMultilevel"/>
    <w:tmpl w:val="0D887BF8"/>
    <w:lvl w:ilvl="0" w:tplc="6AF498F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131F7"/>
    <w:multiLevelType w:val="hybridMultilevel"/>
    <w:tmpl w:val="F446D75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A06217"/>
    <w:multiLevelType w:val="hybridMultilevel"/>
    <w:tmpl w:val="EF727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2281F"/>
    <w:multiLevelType w:val="hybridMultilevel"/>
    <w:tmpl w:val="C2FCC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B7C0E"/>
    <w:multiLevelType w:val="hybridMultilevel"/>
    <w:tmpl w:val="3F4CBEF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C432B5"/>
    <w:multiLevelType w:val="multilevel"/>
    <w:tmpl w:val="EDD8117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F9026A6"/>
    <w:multiLevelType w:val="hybridMultilevel"/>
    <w:tmpl w:val="A1A2611C"/>
    <w:lvl w:ilvl="0" w:tplc="0296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237EC"/>
    <w:multiLevelType w:val="multilevel"/>
    <w:tmpl w:val="31FAB10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>
    <w:nsid w:val="42723F0C"/>
    <w:multiLevelType w:val="hybridMultilevel"/>
    <w:tmpl w:val="FCC832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E1F3E"/>
    <w:multiLevelType w:val="hybridMultilevel"/>
    <w:tmpl w:val="9C5C0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E79F6"/>
    <w:multiLevelType w:val="hybridMultilevel"/>
    <w:tmpl w:val="99CE120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A154D"/>
    <w:multiLevelType w:val="hybridMultilevel"/>
    <w:tmpl w:val="E2962E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E44755"/>
    <w:multiLevelType w:val="hybridMultilevel"/>
    <w:tmpl w:val="ABBE1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EA5E66"/>
    <w:multiLevelType w:val="hybridMultilevel"/>
    <w:tmpl w:val="6F244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378BB"/>
    <w:multiLevelType w:val="hybridMultilevel"/>
    <w:tmpl w:val="B6B854AA"/>
    <w:lvl w:ilvl="0" w:tplc="6AF498F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B06D28"/>
    <w:multiLevelType w:val="multilevel"/>
    <w:tmpl w:val="D36C94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8">
    <w:nsid w:val="655827DD"/>
    <w:multiLevelType w:val="hybridMultilevel"/>
    <w:tmpl w:val="1AA4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F24DE6"/>
    <w:multiLevelType w:val="hybridMultilevel"/>
    <w:tmpl w:val="8B18A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8"/>
  </w:num>
  <w:num w:numId="4">
    <w:abstractNumId w:val="3"/>
  </w:num>
  <w:num w:numId="5">
    <w:abstractNumId w:val="19"/>
  </w:num>
  <w:num w:numId="6">
    <w:abstractNumId w:val="8"/>
  </w:num>
  <w:num w:numId="7">
    <w:abstractNumId w:val="10"/>
  </w:num>
  <w:num w:numId="8">
    <w:abstractNumId w:val="4"/>
  </w:num>
  <w:num w:numId="9">
    <w:abstractNumId w:val="2"/>
  </w:num>
  <w:num w:numId="10">
    <w:abstractNumId w:val="12"/>
  </w:num>
  <w:num w:numId="11">
    <w:abstractNumId w:val="6"/>
  </w:num>
  <w:num w:numId="12">
    <w:abstractNumId w:val="15"/>
  </w:num>
  <w:num w:numId="13">
    <w:abstractNumId w:val="14"/>
  </w:num>
  <w:num w:numId="14">
    <w:abstractNumId w:val="7"/>
  </w:num>
  <w:num w:numId="15">
    <w:abstractNumId w:val="9"/>
  </w:num>
  <w:num w:numId="16">
    <w:abstractNumId w:val="11"/>
  </w:num>
  <w:num w:numId="17">
    <w:abstractNumId w:val="5"/>
  </w:num>
  <w:num w:numId="18">
    <w:abstractNumId w:val="17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F85"/>
    <w:rsid w:val="00014B49"/>
    <w:rsid w:val="00045E3B"/>
    <w:rsid w:val="000747C8"/>
    <w:rsid w:val="0009233C"/>
    <w:rsid w:val="00096A9F"/>
    <w:rsid w:val="000A27B3"/>
    <w:rsid w:val="000B6C3C"/>
    <w:rsid w:val="000B7DD0"/>
    <w:rsid w:val="000E094D"/>
    <w:rsid w:val="00117CEC"/>
    <w:rsid w:val="00171E75"/>
    <w:rsid w:val="0018579C"/>
    <w:rsid w:val="001A61AC"/>
    <w:rsid w:val="001C664E"/>
    <w:rsid w:val="001D155C"/>
    <w:rsid w:val="0020561E"/>
    <w:rsid w:val="00205EC0"/>
    <w:rsid w:val="0020769D"/>
    <w:rsid w:val="00212F75"/>
    <w:rsid w:val="00237045"/>
    <w:rsid w:val="00265919"/>
    <w:rsid w:val="00272A26"/>
    <w:rsid w:val="00284354"/>
    <w:rsid w:val="002C0CA8"/>
    <w:rsid w:val="002D187C"/>
    <w:rsid w:val="002D28C1"/>
    <w:rsid w:val="002D42E1"/>
    <w:rsid w:val="002D5B32"/>
    <w:rsid w:val="002E6A63"/>
    <w:rsid w:val="00310FC3"/>
    <w:rsid w:val="00313805"/>
    <w:rsid w:val="003C6285"/>
    <w:rsid w:val="003D49AB"/>
    <w:rsid w:val="003E50C3"/>
    <w:rsid w:val="00477264"/>
    <w:rsid w:val="00482A65"/>
    <w:rsid w:val="00496101"/>
    <w:rsid w:val="004A6A0C"/>
    <w:rsid w:val="004B46AB"/>
    <w:rsid w:val="004C5EA9"/>
    <w:rsid w:val="004D7361"/>
    <w:rsid w:val="00500DBF"/>
    <w:rsid w:val="00502AB6"/>
    <w:rsid w:val="00514DB8"/>
    <w:rsid w:val="00515A73"/>
    <w:rsid w:val="00574A1A"/>
    <w:rsid w:val="00580DE1"/>
    <w:rsid w:val="005F55EB"/>
    <w:rsid w:val="00605D11"/>
    <w:rsid w:val="00624CEF"/>
    <w:rsid w:val="00643D77"/>
    <w:rsid w:val="006503A5"/>
    <w:rsid w:val="00651FAE"/>
    <w:rsid w:val="0066285F"/>
    <w:rsid w:val="00676BE5"/>
    <w:rsid w:val="00684B00"/>
    <w:rsid w:val="0069606C"/>
    <w:rsid w:val="006B3614"/>
    <w:rsid w:val="006C39AB"/>
    <w:rsid w:val="006E0432"/>
    <w:rsid w:val="006E2D0A"/>
    <w:rsid w:val="00714DEB"/>
    <w:rsid w:val="00757048"/>
    <w:rsid w:val="0077492D"/>
    <w:rsid w:val="007A73A5"/>
    <w:rsid w:val="007B2160"/>
    <w:rsid w:val="007E6E63"/>
    <w:rsid w:val="00820AB6"/>
    <w:rsid w:val="008237E9"/>
    <w:rsid w:val="0082584D"/>
    <w:rsid w:val="00840CBC"/>
    <w:rsid w:val="00874C33"/>
    <w:rsid w:val="0089135C"/>
    <w:rsid w:val="00891B11"/>
    <w:rsid w:val="008A7767"/>
    <w:rsid w:val="008B291C"/>
    <w:rsid w:val="008D0682"/>
    <w:rsid w:val="008F78B6"/>
    <w:rsid w:val="00937670"/>
    <w:rsid w:val="00962317"/>
    <w:rsid w:val="009B3098"/>
    <w:rsid w:val="009C10EA"/>
    <w:rsid w:val="009D0385"/>
    <w:rsid w:val="009D53DB"/>
    <w:rsid w:val="009D69FA"/>
    <w:rsid w:val="009F0A74"/>
    <w:rsid w:val="00A92757"/>
    <w:rsid w:val="00B06819"/>
    <w:rsid w:val="00B24F52"/>
    <w:rsid w:val="00B419D1"/>
    <w:rsid w:val="00B478B6"/>
    <w:rsid w:val="00B52A5E"/>
    <w:rsid w:val="00B61AAF"/>
    <w:rsid w:val="00B6353B"/>
    <w:rsid w:val="00B6681F"/>
    <w:rsid w:val="00B72D11"/>
    <w:rsid w:val="00B823D4"/>
    <w:rsid w:val="00C04CF6"/>
    <w:rsid w:val="00C11DA8"/>
    <w:rsid w:val="00C165DF"/>
    <w:rsid w:val="00C26F85"/>
    <w:rsid w:val="00C36EF4"/>
    <w:rsid w:val="00C6513B"/>
    <w:rsid w:val="00CA6C17"/>
    <w:rsid w:val="00CB668F"/>
    <w:rsid w:val="00CD2903"/>
    <w:rsid w:val="00CF0F87"/>
    <w:rsid w:val="00CF4AB6"/>
    <w:rsid w:val="00D231A8"/>
    <w:rsid w:val="00D25BD8"/>
    <w:rsid w:val="00DF13EC"/>
    <w:rsid w:val="00DF33BC"/>
    <w:rsid w:val="00E3741E"/>
    <w:rsid w:val="00E41B93"/>
    <w:rsid w:val="00E62AFD"/>
    <w:rsid w:val="00E8718E"/>
    <w:rsid w:val="00EC7992"/>
    <w:rsid w:val="00ED727B"/>
    <w:rsid w:val="00EE4425"/>
    <w:rsid w:val="00EE694E"/>
    <w:rsid w:val="00EF3CEA"/>
    <w:rsid w:val="00F231BA"/>
    <w:rsid w:val="00F33B43"/>
    <w:rsid w:val="00F84190"/>
    <w:rsid w:val="00FA2428"/>
    <w:rsid w:val="00FD336B"/>
    <w:rsid w:val="00FE0F9F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6F85"/>
  </w:style>
  <w:style w:type="paragraph" w:styleId="a5">
    <w:name w:val="footer"/>
    <w:basedOn w:val="a"/>
    <w:link w:val="a6"/>
    <w:uiPriority w:val="99"/>
    <w:unhideWhenUsed/>
    <w:rsid w:val="00C2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6F85"/>
  </w:style>
  <w:style w:type="character" w:styleId="a7">
    <w:name w:val="Placeholder Text"/>
    <w:basedOn w:val="a0"/>
    <w:uiPriority w:val="99"/>
    <w:semiHidden/>
    <w:rsid w:val="000747C8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07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47C8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E6A63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477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6F85"/>
  </w:style>
  <w:style w:type="paragraph" w:styleId="a5">
    <w:name w:val="footer"/>
    <w:basedOn w:val="a"/>
    <w:link w:val="a6"/>
    <w:uiPriority w:val="99"/>
    <w:unhideWhenUsed/>
    <w:rsid w:val="00C2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6F85"/>
  </w:style>
  <w:style w:type="character" w:styleId="a7">
    <w:name w:val="Placeholder Text"/>
    <w:basedOn w:val="a0"/>
    <w:uiPriority w:val="99"/>
    <w:semiHidden/>
    <w:rsid w:val="000747C8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07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47C8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E6A63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477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F80F4-C2A6-49FB-8A25-51E31562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4099</Words>
  <Characters>23367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Маслинкова Людмила Михайловна</dc:creator>
  <cp:lastModifiedBy>Мусатова Светлана Николаевна</cp:lastModifiedBy>
  <cp:revision>17</cp:revision>
  <cp:lastPrinted>2014-04-07T06:43:00Z</cp:lastPrinted>
  <dcterms:created xsi:type="dcterms:W3CDTF">2014-03-26T10:22:00Z</dcterms:created>
  <dcterms:modified xsi:type="dcterms:W3CDTF">2014-04-11T05:37:00Z</dcterms:modified>
</cp:coreProperties>
</file>